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B8D0" w14:textId="77777777" w:rsidR="00F04CB8" w:rsidRDefault="00F04CB8" w:rsidP="00C75C97">
      <w:pPr>
        <w:jc w:val="center"/>
        <w:rPr>
          <w:rFonts w:ascii="Barlow" w:hAnsi="Barlow"/>
          <w:b/>
          <w:bCs/>
        </w:rPr>
      </w:pPr>
    </w:p>
    <w:p w14:paraId="538A7DAC" w14:textId="4DFA4437" w:rsidR="00F04CB8" w:rsidRPr="00F04CB8" w:rsidRDefault="00F04CB8" w:rsidP="00C75C97">
      <w:pPr>
        <w:jc w:val="center"/>
        <w:rPr>
          <w:rFonts w:ascii="Barlow" w:hAnsi="Barlow"/>
          <w:b/>
          <w:bCs/>
          <w:color w:val="0B769F" w:themeColor="accent4" w:themeShade="BF"/>
          <w:sz w:val="28"/>
          <w:szCs w:val="28"/>
        </w:rPr>
      </w:pPr>
      <w:r w:rsidRPr="00F04CB8">
        <w:rPr>
          <w:rFonts w:ascii="Barlow" w:hAnsi="Barlow" w:cs="Arial"/>
          <w:b/>
          <w:bCs/>
          <w:color w:val="0B769F" w:themeColor="accent4" w:themeShade="BF"/>
          <w:sz w:val="28"/>
          <w:szCs w:val="28"/>
        </w:rPr>
        <w:t>Operativno spremljanje stanja izvajanje GJPS JPP – sledenje vozil</w:t>
      </w:r>
    </w:p>
    <w:p w14:paraId="50C91A14" w14:textId="77777777" w:rsidR="00F04CB8" w:rsidRDefault="00F04CB8" w:rsidP="00C75C97">
      <w:pPr>
        <w:jc w:val="center"/>
        <w:rPr>
          <w:rFonts w:ascii="Barlow" w:hAnsi="Barlow"/>
          <w:b/>
          <w:bCs/>
        </w:rPr>
      </w:pPr>
    </w:p>
    <w:p w14:paraId="26176D33" w14:textId="03042341" w:rsidR="7C1845AA" w:rsidRPr="00C75C97" w:rsidRDefault="6B1E0B5F" w:rsidP="00C75C97">
      <w:pPr>
        <w:jc w:val="center"/>
        <w:rPr>
          <w:rFonts w:ascii="Barlow" w:hAnsi="Barlow"/>
          <w:b/>
          <w:bCs/>
        </w:rPr>
      </w:pPr>
      <w:r w:rsidRPr="00C75C97">
        <w:rPr>
          <w:rFonts w:ascii="Barlow" w:hAnsi="Barlow"/>
          <w:b/>
          <w:bCs/>
        </w:rPr>
        <w:t xml:space="preserve">Projektne specifikacije za AVL real time </w:t>
      </w:r>
      <w:proofErr w:type="spellStart"/>
      <w:r w:rsidRPr="00C75C97">
        <w:rPr>
          <w:rFonts w:ascii="Barlow" w:hAnsi="Barlow"/>
          <w:b/>
          <w:bCs/>
        </w:rPr>
        <w:t>operations</w:t>
      </w:r>
      <w:proofErr w:type="spellEnd"/>
      <w:r w:rsidRPr="00C75C97">
        <w:rPr>
          <w:rFonts w:ascii="Barlow" w:hAnsi="Barlow"/>
          <w:b/>
          <w:bCs/>
        </w:rPr>
        <w:t xml:space="preserve"> </w:t>
      </w:r>
      <w:proofErr w:type="spellStart"/>
      <w:r w:rsidRPr="00C75C97">
        <w:rPr>
          <w:rFonts w:ascii="Barlow" w:hAnsi="Barlow"/>
          <w:b/>
          <w:bCs/>
        </w:rPr>
        <w:t>managament</w:t>
      </w:r>
      <w:proofErr w:type="spellEnd"/>
      <w:r w:rsidRPr="00C75C97">
        <w:rPr>
          <w:rFonts w:ascii="Barlow" w:hAnsi="Barlow"/>
          <w:b/>
          <w:bCs/>
        </w:rPr>
        <w:t xml:space="preserve"> software</w:t>
      </w:r>
    </w:p>
    <w:p w14:paraId="2E4522E5" w14:textId="4ABEACE3" w:rsidR="3DEF5F1C" w:rsidRPr="008829C6" w:rsidRDefault="3DEF5F1C" w:rsidP="3DEF5F1C">
      <w:pPr>
        <w:rPr>
          <w:rFonts w:ascii="Barlow" w:hAnsi="Barlow"/>
        </w:rPr>
      </w:pPr>
    </w:p>
    <w:p w14:paraId="114D723F" w14:textId="0D376541" w:rsidR="09AEA940" w:rsidRPr="008829C6" w:rsidRDefault="00326D81" w:rsidP="007279AF">
      <w:pPr>
        <w:pStyle w:val="Naslov2"/>
        <w:numPr>
          <w:ilvl w:val="0"/>
          <w:numId w:val="13"/>
        </w:numPr>
        <w:rPr>
          <w:rFonts w:ascii="Barlow" w:hAnsi="Barlow"/>
          <w:u w:val="single"/>
        </w:rPr>
      </w:pPr>
      <w:r>
        <w:rPr>
          <w:rFonts w:ascii="Barlow" w:hAnsi="Barlow"/>
          <w:u w:val="single"/>
        </w:rPr>
        <w:t>Obvezne s</w:t>
      </w:r>
      <w:r w:rsidR="09AEA940" w:rsidRPr="008829C6">
        <w:rPr>
          <w:rFonts w:ascii="Barlow" w:hAnsi="Barlow"/>
          <w:u w:val="single"/>
        </w:rPr>
        <w:t>pecifikacije z vidika uporabniške izkušnje (UX)</w:t>
      </w:r>
    </w:p>
    <w:p w14:paraId="475A5641" w14:textId="77777777" w:rsidR="00146EEC" w:rsidRPr="008829C6" w:rsidRDefault="00146EEC" w:rsidP="00146EEC">
      <w:pPr>
        <w:rPr>
          <w:rFonts w:ascii="Barlow" w:hAnsi="Barlow"/>
        </w:rPr>
      </w:pPr>
    </w:p>
    <w:p w14:paraId="6C252A32" w14:textId="13FE26AE" w:rsidR="003C33A5" w:rsidRDefault="003C33A5" w:rsidP="001F73C8">
      <w:pPr>
        <w:pBdr>
          <w:bottom w:val="single" w:sz="6" w:space="1" w:color="000000"/>
        </w:pBdr>
        <w:jc w:val="both"/>
        <w:rPr>
          <w:rFonts w:ascii="Barlow" w:hAnsi="Barlow"/>
        </w:rPr>
      </w:pPr>
      <w:r>
        <w:rPr>
          <w:rFonts w:ascii="Barlow" w:hAnsi="Barlow"/>
        </w:rPr>
        <w:t>V d</w:t>
      </w:r>
      <w:r w:rsidRPr="008829C6">
        <w:rPr>
          <w:rFonts w:ascii="Barlow" w:hAnsi="Barlow"/>
        </w:rPr>
        <w:t>ružbi za upravljanje javnega potniškega prometa (v nadaljevanju DUJPP)</w:t>
      </w:r>
      <w:r>
        <w:rPr>
          <w:rFonts w:ascii="Barlow" w:hAnsi="Barlow"/>
        </w:rPr>
        <w:t xml:space="preserve"> </w:t>
      </w:r>
      <w:r w:rsidR="00784937">
        <w:rPr>
          <w:rFonts w:ascii="Barlow" w:hAnsi="Barlow"/>
        </w:rPr>
        <w:t>je ena od aktivnosti delovanja družbe na področju IJPP (integriranega javnega potniškega pr</w:t>
      </w:r>
      <w:r w:rsidR="0025397F">
        <w:rPr>
          <w:rFonts w:ascii="Barlow" w:hAnsi="Barlow"/>
        </w:rPr>
        <w:t>ometa) spremljanje izvajanja Obvezne gospodarske javne službe</w:t>
      </w:r>
      <w:r w:rsidR="00457CCB">
        <w:rPr>
          <w:rFonts w:ascii="Barlow" w:hAnsi="Barlow"/>
        </w:rPr>
        <w:t xml:space="preserve"> (v nadaljevanju OGJS). Na tem področju med drugim </w:t>
      </w:r>
      <w:r w:rsidR="00F1578E">
        <w:rPr>
          <w:rFonts w:ascii="Barlow" w:hAnsi="Barlow"/>
        </w:rPr>
        <w:t xml:space="preserve">zagotavljamo spremljanje odpeljanih voženj s strani koncesionarjev (avtobusi in vlaki). </w:t>
      </w:r>
      <w:r w:rsidR="00FE7E3F">
        <w:rPr>
          <w:rFonts w:ascii="Barlow" w:hAnsi="Barlow"/>
        </w:rPr>
        <w:t>Na področju avtobusnih prevozov trenutno sodelujemo s koncesionarji Nomago, Arriva, LPP in AP Murska Sobota. Okvirno število vozil</w:t>
      </w:r>
      <w:r w:rsidR="007362F3">
        <w:rPr>
          <w:rFonts w:ascii="Barlow" w:hAnsi="Barlow"/>
        </w:rPr>
        <w:t xml:space="preserve"> se giblje med 1400 in 1500. Večje spremembe kvote vozil ne pričakujemo, </w:t>
      </w:r>
      <w:r w:rsidR="001F73C8">
        <w:rPr>
          <w:rFonts w:ascii="Barlow" w:hAnsi="Barlow"/>
        </w:rPr>
        <w:t>občasno prihaja do menjave vozil z novejšimi, kar na skupno število vozil ne vpliva.</w:t>
      </w:r>
    </w:p>
    <w:p w14:paraId="68ADF06F" w14:textId="15A6A4B0" w:rsidR="001F73C8" w:rsidRDefault="001F73C8" w:rsidP="001F73C8">
      <w:pPr>
        <w:pBdr>
          <w:bottom w:val="single" w:sz="6" w:space="1" w:color="000000"/>
        </w:pBdr>
        <w:jc w:val="both"/>
        <w:rPr>
          <w:rFonts w:ascii="Barlow" w:hAnsi="Barlow"/>
        </w:rPr>
      </w:pPr>
      <w:r>
        <w:rPr>
          <w:rFonts w:ascii="Barlow" w:hAnsi="Barlow"/>
        </w:rPr>
        <w:t>Za potrebe iz</w:t>
      </w:r>
      <w:r w:rsidR="008B529B">
        <w:rPr>
          <w:rFonts w:ascii="Barlow" w:hAnsi="Barlow"/>
        </w:rPr>
        <w:t>v</w:t>
      </w:r>
      <w:r>
        <w:rPr>
          <w:rFonts w:ascii="Barlow" w:hAnsi="Barlow"/>
        </w:rPr>
        <w:t>a</w:t>
      </w:r>
      <w:r w:rsidR="008B529B">
        <w:rPr>
          <w:rFonts w:ascii="Barlow" w:hAnsi="Barlow"/>
        </w:rPr>
        <w:t>j</w:t>
      </w:r>
      <w:r>
        <w:rPr>
          <w:rFonts w:ascii="Barlow" w:hAnsi="Barlow"/>
        </w:rPr>
        <w:t>anja aktivnosti DUJPP potrebuje orodje / sistem</w:t>
      </w:r>
      <w:r w:rsidR="008B529B">
        <w:rPr>
          <w:rFonts w:ascii="Barlow" w:hAnsi="Barlow"/>
        </w:rPr>
        <w:t>, ki mu bo omogočalo izvajanje te aktivnosti oz. naloge.</w:t>
      </w:r>
    </w:p>
    <w:p w14:paraId="3C1999FB" w14:textId="4CCF309D" w:rsidR="0004389F" w:rsidRDefault="004A0614" w:rsidP="001F73C8">
      <w:pPr>
        <w:pBdr>
          <w:bottom w:val="single" w:sz="6" w:space="1" w:color="000000"/>
        </w:pBdr>
        <w:jc w:val="both"/>
        <w:rPr>
          <w:rFonts w:ascii="Barlow" w:hAnsi="Barlow"/>
        </w:rPr>
      </w:pPr>
      <w:r>
        <w:rPr>
          <w:rFonts w:ascii="Barlow" w:hAnsi="Barlow"/>
        </w:rPr>
        <w:t>Sistem mora biti implementiran v produkcijsko okolje izvajalca in na voljo za uporabo naročniku naj</w:t>
      </w:r>
      <w:r w:rsidR="002F637D">
        <w:rPr>
          <w:rFonts w:ascii="Barlow" w:hAnsi="Barlow"/>
        </w:rPr>
        <w:t>kasneje</w:t>
      </w:r>
      <w:r>
        <w:rPr>
          <w:rFonts w:ascii="Barlow" w:hAnsi="Barlow"/>
        </w:rPr>
        <w:t xml:space="preserve"> dva mese</w:t>
      </w:r>
      <w:r w:rsidR="00282F1E">
        <w:rPr>
          <w:rFonts w:ascii="Barlow" w:hAnsi="Barlow"/>
        </w:rPr>
        <w:t xml:space="preserve">ca od podpisa pogodbe. </w:t>
      </w:r>
      <w:r w:rsidR="002F637D">
        <w:rPr>
          <w:rFonts w:ascii="Barlow" w:hAnsi="Barlow"/>
        </w:rPr>
        <w:t>Datum v</w:t>
      </w:r>
      <w:r w:rsidR="00282F1E">
        <w:rPr>
          <w:rFonts w:ascii="Barlow" w:hAnsi="Barlow"/>
        </w:rPr>
        <w:t>zpostavit</w:t>
      </w:r>
      <w:r w:rsidR="00902753">
        <w:rPr>
          <w:rFonts w:ascii="Barlow" w:hAnsi="Barlow"/>
        </w:rPr>
        <w:t>v</w:t>
      </w:r>
      <w:r w:rsidR="002F637D">
        <w:rPr>
          <w:rFonts w:ascii="Barlow" w:hAnsi="Barlow"/>
        </w:rPr>
        <w:t>e</w:t>
      </w:r>
      <w:r w:rsidR="00282F1E">
        <w:rPr>
          <w:rFonts w:ascii="Barlow" w:hAnsi="Barlow"/>
        </w:rPr>
        <w:t xml:space="preserve"> produkta v produkcijsko okolje šteje </w:t>
      </w:r>
      <w:r w:rsidR="00902753">
        <w:rPr>
          <w:rFonts w:ascii="Barlow" w:hAnsi="Barlow"/>
        </w:rPr>
        <w:t>za začetek uporabe storitve.</w:t>
      </w:r>
    </w:p>
    <w:p w14:paraId="5DD54C0B" w14:textId="2EBC2542" w:rsidR="42015306" w:rsidRPr="00D81780" w:rsidRDefault="7BC29129" w:rsidP="3B6A58DC">
      <w:pPr>
        <w:pBdr>
          <w:bottom w:val="single" w:sz="6" w:space="1" w:color="000000"/>
        </w:pBdr>
        <w:rPr>
          <w:rFonts w:ascii="Barlow" w:hAnsi="Barlow"/>
          <w:color w:val="EE0000"/>
        </w:rPr>
      </w:pPr>
      <w:r w:rsidRPr="008829C6">
        <w:rPr>
          <w:rFonts w:ascii="Barlow" w:hAnsi="Barlow"/>
        </w:rPr>
        <w:t xml:space="preserve">Pri orodju za operativno spremljanje stanja izvajanja GJS JPP na Družbi za upravljanje javnega potniškega prometa (v nadaljevanju DUJPP) </w:t>
      </w:r>
      <w:r w:rsidR="00E1413B">
        <w:rPr>
          <w:rFonts w:ascii="Barlow" w:hAnsi="Barlow"/>
        </w:rPr>
        <w:t>zahtevamo podporo</w:t>
      </w:r>
      <w:r w:rsidRPr="008829C6">
        <w:rPr>
          <w:rFonts w:ascii="Barlow" w:hAnsi="Barlow"/>
        </w:rPr>
        <w:t xml:space="preserve"> </w:t>
      </w:r>
      <w:r w:rsidR="1C4B9062" w:rsidRPr="008829C6">
        <w:rPr>
          <w:rFonts w:ascii="Barlow" w:hAnsi="Barlow"/>
        </w:rPr>
        <w:t xml:space="preserve">vsaj </w:t>
      </w:r>
      <w:r w:rsidRPr="008829C6">
        <w:rPr>
          <w:rFonts w:ascii="Barlow" w:hAnsi="Barlow"/>
        </w:rPr>
        <w:t>naslednj</w:t>
      </w:r>
      <w:r w:rsidR="00E1413B">
        <w:rPr>
          <w:rFonts w:ascii="Barlow" w:hAnsi="Barlow"/>
        </w:rPr>
        <w:t>ih</w:t>
      </w:r>
      <w:r w:rsidRPr="008829C6">
        <w:rPr>
          <w:rFonts w:ascii="Barlow" w:hAnsi="Barlow"/>
        </w:rPr>
        <w:t xml:space="preserve"> funkcionalnosti</w:t>
      </w:r>
      <w:r w:rsidR="35CFABB9" w:rsidRPr="008829C6">
        <w:rPr>
          <w:rFonts w:ascii="Barlow" w:hAnsi="Barlow"/>
        </w:rPr>
        <w:t>.</w:t>
      </w:r>
      <w:r w:rsidR="00D81780">
        <w:rPr>
          <w:rFonts w:ascii="Barlow" w:hAnsi="Barlow"/>
        </w:rPr>
        <w:t xml:space="preserve"> </w:t>
      </w:r>
    </w:p>
    <w:p w14:paraId="2CC876E9" w14:textId="1C695B80" w:rsidR="3B6A58DC" w:rsidRPr="008829C6" w:rsidRDefault="3B6A58DC" w:rsidP="3B6A58DC">
      <w:pPr>
        <w:pBdr>
          <w:bottom w:val="single" w:sz="6" w:space="1" w:color="000000"/>
        </w:pBdr>
        <w:rPr>
          <w:rFonts w:ascii="Barlow" w:hAnsi="Barlow"/>
        </w:rPr>
      </w:pPr>
    </w:p>
    <w:p w14:paraId="4805D41A" w14:textId="456C3981" w:rsidR="3B6A58DC" w:rsidRPr="008829C6" w:rsidRDefault="3B6A58DC" w:rsidP="3B6A58DC">
      <w:pPr>
        <w:rPr>
          <w:rFonts w:ascii="Barlow" w:hAnsi="Barlow"/>
        </w:rPr>
      </w:pPr>
    </w:p>
    <w:p w14:paraId="2666DC72" w14:textId="6558EA48" w:rsidR="35CFABB9" w:rsidRPr="008829C6" w:rsidRDefault="35CFABB9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Samoadministracija</w:t>
      </w:r>
    </w:p>
    <w:p w14:paraId="58AFFF6E" w14:textId="4E468ABB" w:rsidR="35CFABB9" w:rsidRPr="008829C6" w:rsidRDefault="35CFABB9" w:rsidP="4E5EA6B8">
      <w:pPr>
        <w:rPr>
          <w:rFonts w:ascii="Barlow" w:hAnsi="Barlow"/>
        </w:rPr>
      </w:pPr>
      <w:r w:rsidRPr="008829C6">
        <w:rPr>
          <w:rFonts w:ascii="Barlow" w:hAnsi="Barlow"/>
        </w:rPr>
        <w:t xml:space="preserve">Orodje mora ponujati nabor administracije uporabnikov, ki mora </w:t>
      </w:r>
      <w:r w:rsidR="00621EEA">
        <w:rPr>
          <w:rFonts w:ascii="Barlow" w:hAnsi="Barlow"/>
        </w:rPr>
        <w:t>biti podprta za</w:t>
      </w:r>
      <w:r w:rsidRPr="008829C6">
        <w:rPr>
          <w:rFonts w:ascii="Barlow" w:hAnsi="Barlow"/>
        </w:rPr>
        <w:t xml:space="preserve"> dovolj preprost način takojšnj</w:t>
      </w:r>
      <w:r w:rsidR="00621EEA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 uporab</w:t>
      </w:r>
      <w:r w:rsidR="00621EEA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 s strani DUJPP. Orodje mora imeti </w:t>
      </w:r>
      <w:r w:rsidR="035EE8BF" w:rsidRPr="008829C6">
        <w:rPr>
          <w:rFonts w:ascii="Barlow" w:hAnsi="Barlow"/>
        </w:rPr>
        <w:t>vsaj</w:t>
      </w:r>
      <w:r w:rsidRPr="008829C6">
        <w:rPr>
          <w:rFonts w:ascii="Barlow" w:hAnsi="Barlow"/>
        </w:rPr>
        <w:t xml:space="preserve"> sledeče funkcionalnosti:</w:t>
      </w:r>
    </w:p>
    <w:p w14:paraId="58F7FDCE" w14:textId="6B2A903C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>Dodeljevanje uporabnik</w:t>
      </w:r>
      <w:r w:rsidR="00F27D84">
        <w:rPr>
          <w:rFonts w:ascii="Barlow" w:hAnsi="Barlow"/>
        </w:rPr>
        <w:t>ov</w:t>
      </w:r>
      <w:r w:rsidRPr="008829C6">
        <w:rPr>
          <w:rFonts w:ascii="Barlow" w:hAnsi="Barlow"/>
        </w:rPr>
        <w:t xml:space="preserve"> </w:t>
      </w:r>
      <w:r w:rsidR="60326B26" w:rsidRPr="008829C6">
        <w:rPr>
          <w:rFonts w:ascii="Barlow" w:hAnsi="Barlow"/>
        </w:rPr>
        <w:t>z e</w:t>
      </w:r>
      <w:r w:rsidR="6D5B7C41" w:rsidRPr="008829C6">
        <w:rPr>
          <w:rFonts w:ascii="Barlow" w:hAnsi="Barlow"/>
        </w:rPr>
        <w:t xml:space="preserve">- </w:t>
      </w:r>
      <w:r w:rsidR="60326B26" w:rsidRPr="008829C6">
        <w:rPr>
          <w:rFonts w:ascii="Barlow" w:hAnsi="Barlow"/>
        </w:rPr>
        <w:t>mail</w:t>
      </w:r>
      <w:r w:rsidR="3368AF3C" w:rsidRPr="008829C6">
        <w:rPr>
          <w:rFonts w:ascii="Barlow" w:hAnsi="Barlow"/>
        </w:rPr>
        <w:t xml:space="preserve"> naslov</w:t>
      </w:r>
      <w:r w:rsidR="00F27D84">
        <w:rPr>
          <w:rFonts w:ascii="Barlow" w:hAnsi="Barlow"/>
        </w:rPr>
        <w:t>i</w:t>
      </w:r>
      <w:r w:rsidR="60326B26" w:rsidRPr="008829C6">
        <w:rPr>
          <w:rFonts w:ascii="Barlow" w:hAnsi="Barlow"/>
        </w:rPr>
        <w:t>.</w:t>
      </w:r>
    </w:p>
    <w:p w14:paraId="62782D33" w14:textId="7B45E430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>Nastavljanje ges</w:t>
      </w:r>
      <w:r w:rsidR="00F27D84">
        <w:rPr>
          <w:rFonts w:ascii="Barlow" w:hAnsi="Barlow"/>
        </w:rPr>
        <w:t>el</w:t>
      </w:r>
      <w:r w:rsidRPr="008829C6">
        <w:rPr>
          <w:rFonts w:ascii="Barlow" w:hAnsi="Barlow"/>
        </w:rPr>
        <w:t xml:space="preserve"> z možnostjo </w:t>
      </w:r>
      <w:r w:rsidR="00295D27" w:rsidRPr="008829C6">
        <w:rPr>
          <w:rFonts w:ascii="Barlow" w:hAnsi="Barlow"/>
        </w:rPr>
        <w:t>ponastavitve</w:t>
      </w:r>
      <w:r w:rsidRPr="008829C6">
        <w:rPr>
          <w:rFonts w:ascii="Barlow" w:hAnsi="Barlow"/>
        </w:rPr>
        <w:t xml:space="preserve"> gesla</w:t>
      </w:r>
      <w:r w:rsidR="0C683CCC" w:rsidRPr="008829C6">
        <w:rPr>
          <w:rFonts w:ascii="Barlow" w:hAnsi="Barlow"/>
        </w:rPr>
        <w:t>.</w:t>
      </w:r>
    </w:p>
    <w:p w14:paraId="7D4C3507" w14:textId="07B93DAF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>Časovno opcijo za ukinitev uporabnikovih pravic</w:t>
      </w:r>
      <w:r w:rsidR="0C683CCC" w:rsidRPr="008829C6">
        <w:rPr>
          <w:rFonts w:ascii="Barlow" w:hAnsi="Barlow"/>
        </w:rPr>
        <w:t>.</w:t>
      </w:r>
    </w:p>
    <w:p w14:paraId="7B3A41C4" w14:textId="25D16324" w:rsidR="35CFABB9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Možnost dodeljevanja nivojev dostopa </w:t>
      </w:r>
      <w:r w:rsidR="0EF2EDE3" w:rsidRPr="008829C6">
        <w:rPr>
          <w:rFonts w:ascii="Barlow" w:hAnsi="Barlow"/>
        </w:rPr>
        <w:t xml:space="preserve">do funkcionalnosti sistema </w:t>
      </w:r>
      <w:r w:rsidRPr="008829C6">
        <w:rPr>
          <w:rFonts w:ascii="Barlow" w:hAnsi="Barlow"/>
        </w:rPr>
        <w:t xml:space="preserve">glede na </w:t>
      </w:r>
      <w:r w:rsidR="00F27D84">
        <w:rPr>
          <w:rFonts w:ascii="Barlow" w:hAnsi="Barlow"/>
        </w:rPr>
        <w:t>vloge</w:t>
      </w:r>
      <w:r w:rsidR="0C683CCC" w:rsidRPr="008829C6">
        <w:rPr>
          <w:rFonts w:ascii="Barlow" w:hAnsi="Barlow"/>
        </w:rPr>
        <w:t>.</w:t>
      </w:r>
    </w:p>
    <w:p w14:paraId="50893870" w14:textId="12A2DE38" w:rsidR="004E7251" w:rsidRPr="008829C6" w:rsidRDefault="35CFABB9" w:rsidP="007279AF">
      <w:pPr>
        <w:pStyle w:val="Odstavekseznama"/>
        <w:numPr>
          <w:ilvl w:val="0"/>
          <w:numId w:val="12"/>
        </w:numPr>
        <w:rPr>
          <w:rFonts w:ascii="Barlow" w:hAnsi="Barlow"/>
        </w:rPr>
      </w:pPr>
      <w:r w:rsidRPr="008829C6">
        <w:rPr>
          <w:rFonts w:ascii="Barlow" w:hAnsi="Barlow"/>
        </w:rPr>
        <w:lastRenderedPageBreak/>
        <w:t>Spremljanje aktivnosti posameznih uporabnikov</w:t>
      </w:r>
      <w:r w:rsidR="7BF4356D" w:rsidRPr="008829C6">
        <w:rPr>
          <w:rFonts w:ascii="Barlow" w:hAnsi="Barlow"/>
        </w:rPr>
        <w:t>.</w:t>
      </w:r>
    </w:p>
    <w:p w14:paraId="09B89DE0" w14:textId="672C3B8E" w:rsidR="004E7251" w:rsidRPr="008829C6" w:rsidRDefault="004E7251" w:rsidP="004E7251">
      <w:pPr>
        <w:rPr>
          <w:rFonts w:ascii="Barlow" w:hAnsi="Barlow"/>
        </w:rPr>
      </w:pPr>
    </w:p>
    <w:p w14:paraId="657AC221" w14:textId="2E96D074" w:rsidR="35CFABB9" w:rsidRPr="008829C6" w:rsidRDefault="35CFABB9" w:rsidP="007279AF">
      <w:pPr>
        <w:pStyle w:val="Odstavekseznama"/>
        <w:numPr>
          <w:ilvl w:val="0"/>
          <w:numId w:val="14"/>
        </w:numPr>
        <w:rPr>
          <w:rStyle w:val="Intenzivenpoudarek"/>
          <w:rFonts w:ascii="Barlow" w:hAnsi="Barlow"/>
          <w:sz w:val="28"/>
          <w:szCs w:val="28"/>
        </w:rPr>
      </w:pPr>
      <w:r w:rsidRPr="008829C6">
        <w:rPr>
          <w:rStyle w:val="Intenzivenpoudarek"/>
          <w:rFonts w:ascii="Barlow" w:hAnsi="Barlow"/>
          <w:sz w:val="28"/>
          <w:szCs w:val="28"/>
        </w:rPr>
        <w:t xml:space="preserve">Spremljanje stanja </w:t>
      </w:r>
      <w:r w:rsidR="006854AF">
        <w:rPr>
          <w:rStyle w:val="Intenzivenpoudarek"/>
          <w:rFonts w:ascii="Barlow" w:hAnsi="Barlow"/>
          <w:sz w:val="28"/>
          <w:szCs w:val="28"/>
        </w:rPr>
        <w:t xml:space="preserve">vozil </w:t>
      </w:r>
      <w:r w:rsidRPr="008829C6">
        <w:rPr>
          <w:rStyle w:val="Intenzivenpoudarek"/>
          <w:rFonts w:ascii="Barlow" w:hAnsi="Barlow"/>
          <w:sz w:val="28"/>
          <w:szCs w:val="28"/>
        </w:rPr>
        <w:t>v omrežju</w:t>
      </w:r>
    </w:p>
    <w:p w14:paraId="1B8D0AB4" w14:textId="283731EB" w:rsidR="35CFABB9" w:rsidRPr="008829C6" w:rsidRDefault="35CFABB9" w:rsidP="15603BA1">
      <w:pPr>
        <w:rPr>
          <w:rFonts w:ascii="Barlow" w:hAnsi="Barlow"/>
        </w:rPr>
      </w:pPr>
      <w:r w:rsidRPr="008829C6">
        <w:rPr>
          <w:rFonts w:ascii="Barlow" w:hAnsi="Barlow"/>
        </w:rPr>
        <w:t>Orodje mora omogočati spremljanje stanja v omrežju GJS JPP, zlasti:</w:t>
      </w:r>
    </w:p>
    <w:p w14:paraId="5A12F55A" w14:textId="41000C37" w:rsidR="35CFABB9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>Trenda točnosti v določenem časovnem obdobju</w:t>
      </w:r>
    </w:p>
    <w:p w14:paraId="4B0CB00A" w14:textId="04EF099F" w:rsidR="06F3BE73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Možnost filtriranja </w:t>
      </w:r>
      <w:r w:rsidR="00AC5BF6">
        <w:rPr>
          <w:rFonts w:ascii="Barlow" w:hAnsi="Barlow"/>
        </w:rPr>
        <w:t>(npr. p</w:t>
      </w:r>
      <w:r w:rsidRPr="008829C6">
        <w:rPr>
          <w:rFonts w:ascii="Barlow" w:hAnsi="Barlow"/>
        </w:rPr>
        <w:t>oti z najv</w:t>
      </w:r>
      <w:r w:rsidR="00AC5BF6">
        <w:rPr>
          <w:rFonts w:ascii="Barlow" w:hAnsi="Barlow"/>
        </w:rPr>
        <w:t>ečjimi</w:t>
      </w:r>
      <w:r w:rsidRPr="008829C6">
        <w:rPr>
          <w:rFonts w:ascii="Barlow" w:hAnsi="Barlow"/>
        </w:rPr>
        <w:t xml:space="preserve"> zamudami</w:t>
      </w:r>
      <w:r w:rsidR="00933CAA">
        <w:rPr>
          <w:rFonts w:ascii="Barlow" w:hAnsi="Barlow"/>
        </w:rPr>
        <w:t xml:space="preserve">, </w:t>
      </w:r>
      <w:r w:rsidR="00447ACC">
        <w:rPr>
          <w:rFonts w:ascii="Barlow" w:hAnsi="Barlow"/>
        </w:rPr>
        <w:t>vozila, ki voženj niso opravila itd.)</w:t>
      </w:r>
    </w:p>
    <w:p w14:paraId="43FFDBA8" w14:textId="569C6145" w:rsidR="35CFABB9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Filtriranje rezultatov po operaterju oz. </w:t>
      </w:r>
      <w:r w:rsidR="69DC0C0B" w:rsidRPr="008829C6">
        <w:rPr>
          <w:rFonts w:ascii="Barlow" w:hAnsi="Barlow"/>
        </w:rPr>
        <w:t>k</w:t>
      </w:r>
      <w:r w:rsidRPr="008829C6">
        <w:rPr>
          <w:rFonts w:ascii="Barlow" w:hAnsi="Barlow"/>
        </w:rPr>
        <w:t>oncesionarju.</w:t>
      </w:r>
    </w:p>
    <w:p w14:paraId="1C38B350" w14:textId="3B15178F" w:rsidR="00DD1CAA" w:rsidRPr="008829C6" w:rsidRDefault="00DD1CAA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Prepoznavanje linij z manjkajočimi podatki </w:t>
      </w:r>
      <w:r w:rsidR="006A7B6B">
        <w:rPr>
          <w:rFonts w:ascii="Barlow" w:hAnsi="Barlow"/>
        </w:rPr>
        <w:t>sledenja</w:t>
      </w:r>
      <w:r w:rsidRPr="008829C6">
        <w:rPr>
          <w:rFonts w:ascii="Barlow" w:hAnsi="Barlow"/>
        </w:rPr>
        <w:t xml:space="preserve"> (simulacija, približek, usklajevanje voznih redov z linijami glede na vozno pot vozila).</w:t>
      </w:r>
    </w:p>
    <w:p w14:paraId="6BE1F92B" w14:textId="647CBB89" w:rsidR="35CFABB9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Spremljanje nenačrtovanih </w:t>
      </w:r>
      <w:r w:rsidR="006A7B6B">
        <w:rPr>
          <w:rFonts w:ascii="Barlow" w:hAnsi="Barlow"/>
        </w:rPr>
        <w:t xml:space="preserve">ali izostalih </w:t>
      </w:r>
      <w:r w:rsidRPr="008829C6">
        <w:rPr>
          <w:rFonts w:ascii="Barlow" w:hAnsi="Barlow"/>
        </w:rPr>
        <w:t>postankov.</w:t>
      </w:r>
    </w:p>
    <w:p w14:paraId="29486BFC" w14:textId="10334993" w:rsidR="7D73CA45" w:rsidRPr="008829C6" w:rsidRDefault="35CFABB9" w:rsidP="007279AF">
      <w:pPr>
        <w:pStyle w:val="Odstavekseznama"/>
        <w:numPr>
          <w:ilvl w:val="0"/>
          <w:numId w:val="1"/>
        </w:numPr>
        <w:rPr>
          <w:rFonts w:ascii="Barlow" w:hAnsi="Barlow"/>
        </w:rPr>
      </w:pPr>
      <w:r w:rsidRPr="008829C6">
        <w:rPr>
          <w:rFonts w:ascii="Barlow" w:hAnsi="Barlow"/>
        </w:rPr>
        <w:t>Izvedba primerjalnih analiz z različnimi indikatorji</w:t>
      </w:r>
      <w:r w:rsidR="6D148A93" w:rsidRPr="008829C6">
        <w:rPr>
          <w:rFonts w:ascii="Barlow" w:hAnsi="Barlow"/>
        </w:rPr>
        <w:t>.</w:t>
      </w:r>
    </w:p>
    <w:p w14:paraId="53F6CB95" w14:textId="3089C680" w:rsidR="41D222B5" w:rsidRPr="008829C6" w:rsidRDefault="41D222B5" w:rsidP="41D222B5">
      <w:pPr>
        <w:rPr>
          <w:rFonts w:ascii="Barlow" w:hAnsi="Barlow"/>
        </w:rPr>
      </w:pPr>
    </w:p>
    <w:p w14:paraId="6D9E5601" w14:textId="1D4AC518" w:rsidR="35CFABB9" w:rsidRPr="008829C6" w:rsidRDefault="35CFABB9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 xml:space="preserve">Portal za vnos </w:t>
      </w:r>
      <w:r w:rsidR="2F8FE145" w:rsidRPr="008829C6">
        <w:rPr>
          <w:rStyle w:val="Intenzivenpoudarek"/>
          <w:rFonts w:ascii="Barlow" w:hAnsi="Barlow"/>
        </w:rPr>
        <w:t>izrednih dogodkov</w:t>
      </w:r>
    </w:p>
    <w:p w14:paraId="63588812" w14:textId="7F3E0596" w:rsidR="007404B8" w:rsidRPr="008829C6" w:rsidRDefault="2F8FE145" w:rsidP="7C1845AA">
      <w:pPr>
        <w:rPr>
          <w:rFonts w:ascii="Barlow" w:hAnsi="Barlow"/>
        </w:rPr>
      </w:pPr>
      <w:r w:rsidRPr="008829C6">
        <w:rPr>
          <w:rFonts w:ascii="Barlow" w:hAnsi="Barlow"/>
        </w:rPr>
        <w:t xml:space="preserve">Orodje mora imeti </w:t>
      </w:r>
      <w:r w:rsidR="46E5B531" w:rsidRPr="008829C6">
        <w:rPr>
          <w:rFonts w:ascii="Barlow" w:hAnsi="Barlow"/>
        </w:rPr>
        <w:t>možnost vnosa različnih zaz</w:t>
      </w:r>
      <w:r w:rsidRPr="008829C6">
        <w:rPr>
          <w:rFonts w:ascii="Barlow" w:hAnsi="Barlow"/>
        </w:rPr>
        <w:t>nan</w:t>
      </w:r>
      <w:r w:rsidR="757714AF" w:rsidRPr="008829C6">
        <w:rPr>
          <w:rFonts w:ascii="Barlow" w:hAnsi="Barlow"/>
        </w:rPr>
        <w:t>ih</w:t>
      </w:r>
      <w:r w:rsidRPr="008829C6">
        <w:rPr>
          <w:rFonts w:ascii="Barlow" w:hAnsi="Barlow"/>
        </w:rPr>
        <w:t xml:space="preserve"> dogodk</w:t>
      </w:r>
      <w:r w:rsidR="63C89AAD" w:rsidRPr="008829C6">
        <w:rPr>
          <w:rFonts w:ascii="Barlow" w:hAnsi="Barlow"/>
        </w:rPr>
        <w:t>ov s strani uporabnikov sistema</w:t>
      </w:r>
      <w:r w:rsidRPr="008829C6">
        <w:rPr>
          <w:rFonts w:ascii="Barlow" w:hAnsi="Barlow"/>
        </w:rPr>
        <w:t xml:space="preserve">, ki vplivajo na </w:t>
      </w:r>
      <w:r w:rsidR="05C539FC" w:rsidRPr="008829C6">
        <w:rPr>
          <w:rFonts w:ascii="Barlow" w:hAnsi="Barlow"/>
        </w:rPr>
        <w:t xml:space="preserve">delovanje </w:t>
      </w:r>
      <w:r w:rsidRPr="008829C6">
        <w:rPr>
          <w:rFonts w:ascii="Barlow" w:hAnsi="Barlow"/>
        </w:rPr>
        <w:t>sistem</w:t>
      </w:r>
      <w:r w:rsidR="449031A8" w:rsidRPr="008829C6">
        <w:rPr>
          <w:rFonts w:ascii="Barlow" w:hAnsi="Barlow"/>
        </w:rPr>
        <w:t>a OGJS</w:t>
      </w:r>
      <w:r w:rsidRPr="008829C6">
        <w:rPr>
          <w:rFonts w:ascii="Barlow" w:hAnsi="Barlow"/>
        </w:rPr>
        <w:t xml:space="preserve">. Orodje mora </w:t>
      </w:r>
      <w:r w:rsidR="07722115" w:rsidRPr="008829C6">
        <w:rPr>
          <w:rFonts w:ascii="Barlow" w:hAnsi="Barlow"/>
        </w:rPr>
        <w:t>vsebovati</w:t>
      </w:r>
      <w:r w:rsidRPr="008829C6">
        <w:rPr>
          <w:rFonts w:ascii="Barlow" w:hAnsi="Barlow"/>
        </w:rPr>
        <w:t xml:space="preserve"> najmanj:</w:t>
      </w:r>
    </w:p>
    <w:p w14:paraId="28E58D2E" w14:textId="332ACAA7" w:rsidR="2F8FE145" w:rsidRPr="008829C6" w:rsidRDefault="2F8FE145" w:rsidP="007279AF">
      <w:pPr>
        <w:pStyle w:val="Odstavekseznama"/>
        <w:numPr>
          <w:ilvl w:val="0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Delujoč vnosni formular za kreiranje zahtevkov</w:t>
      </w:r>
      <w:r w:rsidR="00CC59D6">
        <w:rPr>
          <w:rFonts w:ascii="Barlow" w:hAnsi="Barlow"/>
        </w:rPr>
        <w:t xml:space="preserve"> do koncesionarjev</w:t>
      </w:r>
      <w:r w:rsidRPr="008829C6">
        <w:rPr>
          <w:rFonts w:ascii="Barlow" w:hAnsi="Barlow"/>
        </w:rPr>
        <w:t xml:space="preserve">, kjer lahko </w:t>
      </w:r>
      <w:r w:rsidR="00430EE9">
        <w:rPr>
          <w:rFonts w:ascii="Barlow" w:hAnsi="Barlow"/>
        </w:rPr>
        <w:t>vnašamo</w:t>
      </w:r>
      <w:r w:rsidRPr="008829C6">
        <w:rPr>
          <w:rFonts w:ascii="Barlow" w:hAnsi="Barlow"/>
        </w:rPr>
        <w:t>:</w:t>
      </w:r>
    </w:p>
    <w:p w14:paraId="05A15DC6" w14:textId="2CF6801C" w:rsidR="2F8FE145" w:rsidRPr="008829C6" w:rsidRDefault="00430EE9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>
        <w:rPr>
          <w:rFonts w:ascii="Barlow" w:hAnsi="Barlow"/>
        </w:rPr>
        <w:t>Nastop in t</w:t>
      </w:r>
      <w:r w:rsidR="2F8FE145" w:rsidRPr="008829C6">
        <w:rPr>
          <w:rFonts w:ascii="Barlow" w:hAnsi="Barlow"/>
        </w:rPr>
        <w:t>rajanje izrednega dogodka</w:t>
      </w:r>
      <w:r w:rsidR="66569BC1" w:rsidRPr="008829C6">
        <w:rPr>
          <w:rFonts w:ascii="Barlow" w:hAnsi="Barlow"/>
        </w:rPr>
        <w:t>.</w:t>
      </w:r>
    </w:p>
    <w:p w14:paraId="708CB94A" w14:textId="7A11C797" w:rsidR="2F8FE145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Kategorije (npr. Okvara vozila, težava z voznikom, težava s potnikom itn.)</w:t>
      </w:r>
      <w:r w:rsidR="1922F4E9" w:rsidRPr="008829C6">
        <w:rPr>
          <w:rFonts w:ascii="Barlow" w:hAnsi="Barlow"/>
        </w:rPr>
        <w:t>.</w:t>
      </w:r>
    </w:p>
    <w:p w14:paraId="795F096F" w14:textId="06142D59" w:rsidR="2F8FE145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Podkategorije, ki se vežejo na kategorije za podrobnejši izbor problematike.</w:t>
      </w:r>
    </w:p>
    <w:p w14:paraId="4B409D92" w14:textId="360169F8" w:rsidR="2F8FE145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Čas nastanka težave z možnostjo izbora datuma in ure za nazaj in za naprej.</w:t>
      </w:r>
    </w:p>
    <w:p w14:paraId="04D92B90" w14:textId="21150CCA" w:rsidR="17A7F823" w:rsidRPr="008829C6" w:rsidRDefault="2F8FE145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 w:rsidRPr="008829C6">
        <w:rPr>
          <w:rFonts w:ascii="Barlow" w:hAnsi="Barlow"/>
        </w:rPr>
        <w:t>Lokacijo</w:t>
      </w:r>
    </w:p>
    <w:p w14:paraId="5B4FB493" w14:textId="7D7F77F3" w:rsidR="2F8FE145" w:rsidRPr="008829C6" w:rsidRDefault="00116E6F" w:rsidP="007279AF">
      <w:pPr>
        <w:pStyle w:val="Odstavekseznama"/>
        <w:numPr>
          <w:ilvl w:val="1"/>
          <w:numId w:val="8"/>
        </w:numPr>
        <w:rPr>
          <w:rFonts w:ascii="Barlow" w:hAnsi="Barlow"/>
        </w:rPr>
      </w:pPr>
      <w:r>
        <w:rPr>
          <w:rFonts w:ascii="Barlow" w:hAnsi="Barlow"/>
        </w:rPr>
        <w:t>O</w:t>
      </w:r>
      <w:r w:rsidR="2F8FE145" w:rsidRPr="008829C6">
        <w:rPr>
          <w:rFonts w:ascii="Barlow" w:hAnsi="Barlow"/>
        </w:rPr>
        <w:t>cen</w:t>
      </w:r>
      <w:r>
        <w:rPr>
          <w:rFonts w:ascii="Barlow" w:hAnsi="Barlow"/>
        </w:rPr>
        <w:t>a</w:t>
      </w:r>
      <w:r w:rsidR="2F8FE145" w:rsidRPr="008829C6">
        <w:rPr>
          <w:rFonts w:ascii="Barlow" w:hAnsi="Barlow"/>
        </w:rPr>
        <w:t xml:space="preserve"> zamude</w:t>
      </w:r>
    </w:p>
    <w:p w14:paraId="765498AC" w14:textId="4976D6C5" w:rsidR="372423F9" w:rsidRDefault="00116E6F" w:rsidP="007279AF">
      <w:pPr>
        <w:pStyle w:val="Odstavekseznama"/>
        <w:numPr>
          <w:ilvl w:val="0"/>
          <w:numId w:val="8"/>
        </w:numPr>
        <w:rPr>
          <w:rFonts w:ascii="Barlow" w:hAnsi="Barlow"/>
        </w:rPr>
      </w:pPr>
      <w:r>
        <w:rPr>
          <w:rFonts w:ascii="Barlow" w:hAnsi="Barlow"/>
        </w:rPr>
        <w:t xml:space="preserve">API vmesnik za </w:t>
      </w:r>
      <w:r w:rsidR="00FF104B">
        <w:rPr>
          <w:rFonts w:ascii="Barlow" w:hAnsi="Barlow"/>
        </w:rPr>
        <w:t>vnos zgornjih atributov s strani koncesionarjev v sistem</w:t>
      </w:r>
      <w:r w:rsidR="00F069D7">
        <w:rPr>
          <w:rFonts w:ascii="Barlow" w:hAnsi="Barlow"/>
        </w:rPr>
        <w:t xml:space="preserve"> sledenja</w:t>
      </w:r>
    </w:p>
    <w:p w14:paraId="56B35E4A" w14:textId="78314050" w:rsidR="00F069D7" w:rsidRPr="008829C6" w:rsidRDefault="00F069D7" w:rsidP="007279AF">
      <w:pPr>
        <w:pStyle w:val="Odstavekseznama"/>
        <w:numPr>
          <w:ilvl w:val="0"/>
          <w:numId w:val="8"/>
        </w:numPr>
        <w:rPr>
          <w:rFonts w:ascii="Barlow" w:hAnsi="Barlow"/>
        </w:rPr>
      </w:pPr>
      <w:r>
        <w:rPr>
          <w:rFonts w:ascii="Barlow" w:hAnsi="Barlow"/>
        </w:rPr>
        <w:t xml:space="preserve">Spremljanje </w:t>
      </w:r>
      <w:r w:rsidR="002D7E88">
        <w:rPr>
          <w:rFonts w:ascii="Barlow" w:hAnsi="Barlow"/>
        </w:rPr>
        <w:t xml:space="preserve">in urejanje </w:t>
      </w:r>
      <w:r>
        <w:rPr>
          <w:rFonts w:ascii="Barlow" w:hAnsi="Barlow"/>
        </w:rPr>
        <w:t>zahtevkov</w:t>
      </w:r>
    </w:p>
    <w:p w14:paraId="7BED2351" w14:textId="7612B477" w:rsidR="7C1845AA" w:rsidRPr="008829C6" w:rsidRDefault="7C1845AA" w:rsidP="7C1845AA">
      <w:pPr>
        <w:rPr>
          <w:rFonts w:ascii="Barlow" w:hAnsi="Barlow"/>
        </w:rPr>
      </w:pPr>
    </w:p>
    <w:p w14:paraId="6F7C9D21" w14:textId="17557E35" w:rsidR="35CFABB9" w:rsidRPr="008829C6" w:rsidRDefault="10BCFFAE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Spremljanje uspešnosti izvedbe voznih redov</w:t>
      </w:r>
    </w:p>
    <w:p w14:paraId="3D4C913F" w14:textId="7530623C" w:rsidR="10BCFFAE" w:rsidRPr="008829C6" w:rsidRDefault="10BCFFAE" w:rsidP="5BAB65CF">
      <w:pPr>
        <w:rPr>
          <w:rFonts w:ascii="Barlow" w:hAnsi="Barlow"/>
        </w:rPr>
      </w:pPr>
      <w:r w:rsidRPr="008829C6">
        <w:rPr>
          <w:rFonts w:ascii="Barlow" w:hAnsi="Barlow"/>
        </w:rPr>
        <w:t xml:space="preserve">Orodje mora omogočati </w:t>
      </w:r>
      <w:r w:rsidR="37913E23" w:rsidRPr="008829C6">
        <w:rPr>
          <w:rFonts w:ascii="Barlow" w:hAnsi="Barlow"/>
        </w:rPr>
        <w:t>spremljanje uspešno</w:t>
      </w:r>
      <w:r w:rsidR="53411E08" w:rsidRPr="008829C6">
        <w:rPr>
          <w:rFonts w:ascii="Barlow" w:hAnsi="Barlow"/>
        </w:rPr>
        <w:t>s</w:t>
      </w:r>
      <w:r w:rsidR="37913E23" w:rsidRPr="008829C6">
        <w:rPr>
          <w:rFonts w:ascii="Barlow" w:hAnsi="Barlow"/>
        </w:rPr>
        <w:t xml:space="preserve">ti izvedbe voznih redov. Pri tem </w:t>
      </w:r>
      <w:r w:rsidR="000F664A" w:rsidRPr="008829C6">
        <w:rPr>
          <w:rFonts w:ascii="Barlow" w:hAnsi="Barlow"/>
        </w:rPr>
        <w:t>je pomembno vsaj</w:t>
      </w:r>
      <w:r w:rsidR="37913E23" w:rsidRPr="008829C6">
        <w:rPr>
          <w:rFonts w:ascii="Barlow" w:hAnsi="Barlow"/>
        </w:rPr>
        <w:t>:</w:t>
      </w:r>
    </w:p>
    <w:p w14:paraId="35A3FE4B" w14:textId="32ECFD1C" w:rsidR="57BFA9BB" w:rsidRPr="008829C6" w:rsidRDefault="57BFA9BB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Pregled voženj, ki imajo največje zamude v celotnem omrežju.</w:t>
      </w:r>
    </w:p>
    <w:p w14:paraId="6866AA96" w14:textId="0A86B4D2" w:rsidR="37913E23" w:rsidRPr="008829C6" w:rsidRDefault="37913E23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Spremljanje uspešnosti rea</w:t>
      </w:r>
      <w:r w:rsidR="4EE72C9F" w:rsidRPr="008829C6">
        <w:rPr>
          <w:rFonts w:ascii="Barlow" w:hAnsi="Barlow"/>
        </w:rPr>
        <w:t>l</w:t>
      </w:r>
      <w:r w:rsidRPr="008829C6">
        <w:rPr>
          <w:rFonts w:ascii="Barlow" w:hAnsi="Barlow"/>
        </w:rPr>
        <w:t xml:space="preserve">izacije voznih redov po posameznih vožnjah </w:t>
      </w:r>
      <w:r w:rsidR="00572063">
        <w:rPr>
          <w:rFonts w:ascii="Barlow" w:hAnsi="Barlow"/>
        </w:rPr>
        <w:t xml:space="preserve">- </w:t>
      </w:r>
      <w:r w:rsidRPr="008829C6">
        <w:rPr>
          <w:rFonts w:ascii="Barlow" w:hAnsi="Barlow"/>
        </w:rPr>
        <w:t>odkloni tako v smeri zamud</w:t>
      </w:r>
      <w:r w:rsidR="006D6705">
        <w:rPr>
          <w:rFonts w:ascii="Barlow" w:hAnsi="Barlow"/>
        </w:rPr>
        <w:t xml:space="preserve"> (filtriranje 0-1</w:t>
      </w:r>
      <w:r w:rsidR="00572063">
        <w:rPr>
          <w:rFonts w:ascii="Barlow" w:hAnsi="Barlow"/>
        </w:rPr>
        <w:t>5 minut, 16-30 minut, več kot 30 minut)</w:t>
      </w:r>
      <w:r w:rsidR="00AC096A">
        <w:rPr>
          <w:rFonts w:ascii="Barlow" w:hAnsi="Barlow"/>
        </w:rPr>
        <w:t xml:space="preserve"> - </w:t>
      </w:r>
      <w:r w:rsidRPr="008829C6">
        <w:rPr>
          <w:rFonts w:ascii="Barlow" w:hAnsi="Barlow"/>
        </w:rPr>
        <w:t xml:space="preserve">kot </w:t>
      </w:r>
      <w:r w:rsidRPr="008829C6">
        <w:rPr>
          <w:rFonts w:ascii="Barlow" w:hAnsi="Barlow"/>
        </w:rPr>
        <w:lastRenderedPageBreak/>
        <w:t>predčasnih prihodov</w:t>
      </w:r>
      <w:r w:rsidR="002D7E88">
        <w:rPr>
          <w:rFonts w:ascii="Barlow" w:hAnsi="Barlow"/>
        </w:rPr>
        <w:t xml:space="preserve"> / odhodov</w:t>
      </w:r>
      <w:r w:rsidR="00AC096A">
        <w:rPr>
          <w:rFonts w:ascii="Barlow" w:hAnsi="Barlow"/>
        </w:rPr>
        <w:t xml:space="preserve"> (filtriranje 0-15 minut, 16-30 minut, več kot 30 minut)</w:t>
      </w:r>
      <w:r w:rsidRPr="008829C6">
        <w:rPr>
          <w:rFonts w:ascii="Barlow" w:hAnsi="Barlow"/>
        </w:rPr>
        <w:t>.</w:t>
      </w:r>
    </w:p>
    <w:p w14:paraId="29F3B2CE" w14:textId="121E542F" w:rsidR="2280D610" w:rsidRPr="008829C6" w:rsidRDefault="2280D610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Spremljanje točnosti odhodov po posameznih postajah in postajališčih.</w:t>
      </w:r>
    </w:p>
    <w:p w14:paraId="6433E356" w14:textId="39276E8C" w:rsidR="2280D610" w:rsidRPr="008829C6" w:rsidRDefault="2280D610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Priporočila o korekcijah voznih redov glede na podatke o zamudah oz. </w:t>
      </w:r>
      <w:r w:rsidR="00EE3461" w:rsidRPr="008829C6">
        <w:rPr>
          <w:rFonts w:ascii="Barlow" w:hAnsi="Barlow"/>
        </w:rPr>
        <w:t>p</w:t>
      </w:r>
      <w:r w:rsidRPr="008829C6">
        <w:rPr>
          <w:rFonts w:ascii="Barlow" w:hAnsi="Barlow"/>
        </w:rPr>
        <w:t>redčasnih prihodih.</w:t>
      </w:r>
    </w:p>
    <w:p w14:paraId="11B8BB5E" w14:textId="5256EF77" w:rsidR="5BAB65CF" w:rsidRPr="008829C6" w:rsidRDefault="5BAB65CF" w:rsidP="5BAB65CF">
      <w:pPr>
        <w:rPr>
          <w:rFonts w:ascii="Barlow" w:hAnsi="Barlow"/>
        </w:rPr>
      </w:pPr>
    </w:p>
    <w:p w14:paraId="31F90973" w14:textId="34B0B30A" w:rsidR="35CFABB9" w:rsidRPr="008829C6" w:rsidRDefault="37913E23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Spremljanje flote vozil</w:t>
      </w:r>
      <w:r w:rsidR="006D2533">
        <w:rPr>
          <w:rStyle w:val="Intenzivenpoudarek"/>
          <w:rFonts w:ascii="Barlow" w:hAnsi="Barlow"/>
        </w:rPr>
        <w:t xml:space="preserve"> posameznega koncesionarja</w:t>
      </w:r>
    </w:p>
    <w:p w14:paraId="202158F2" w14:textId="262EF75D" w:rsidR="37913E23" w:rsidRPr="008829C6" w:rsidRDefault="37913E23" w:rsidP="1C7E38F4">
      <w:pPr>
        <w:rPr>
          <w:rFonts w:ascii="Barlow" w:hAnsi="Barlow"/>
        </w:rPr>
      </w:pPr>
      <w:r w:rsidRPr="008829C6">
        <w:rPr>
          <w:rFonts w:ascii="Barlow" w:hAnsi="Barlow"/>
        </w:rPr>
        <w:t xml:space="preserve">Za potrebe spremljanja GJS JPP </w:t>
      </w:r>
      <w:r w:rsidR="10CE36B9" w:rsidRPr="008829C6">
        <w:rPr>
          <w:rFonts w:ascii="Barlow" w:hAnsi="Barlow"/>
        </w:rPr>
        <w:t>mora biti na voljo</w:t>
      </w:r>
      <w:r w:rsidRPr="008829C6">
        <w:rPr>
          <w:rFonts w:ascii="Barlow" w:hAnsi="Barlow"/>
        </w:rPr>
        <w:t xml:space="preserve"> spremljanje flote vozil. Ta sklop mora </w:t>
      </w:r>
      <w:r w:rsidR="0CD1BCC7" w:rsidRPr="008829C6">
        <w:rPr>
          <w:rFonts w:ascii="Barlow" w:hAnsi="Barlow"/>
        </w:rPr>
        <w:t>vsebova</w:t>
      </w:r>
      <w:r w:rsidRPr="008829C6">
        <w:rPr>
          <w:rFonts w:ascii="Barlow" w:hAnsi="Barlow"/>
        </w:rPr>
        <w:t>ti</w:t>
      </w:r>
      <w:r w:rsidR="00A5125E">
        <w:rPr>
          <w:rFonts w:ascii="Barlow" w:hAnsi="Barlow"/>
        </w:rPr>
        <w:t xml:space="preserve"> vsaj</w:t>
      </w:r>
      <w:r w:rsidRPr="008829C6">
        <w:rPr>
          <w:rFonts w:ascii="Barlow" w:hAnsi="Barlow"/>
        </w:rPr>
        <w:t>:</w:t>
      </w:r>
    </w:p>
    <w:p w14:paraId="2595FF8A" w14:textId="4EE29A39" w:rsidR="37913E23" w:rsidRPr="008829C6" w:rsidRDefault="7C590F32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>Spremljanje celotne aktivne flote vozil koncesionarjev</w:t>
      </w:r>
      <w:r w:rsidR="7CC0B8CD" w:rsidRPr="008829C6">
        <w:rPr>
          <w:rFonts w:ascii="Barlow" w:hAnsi="Barlow"/>
        </w:rPr>
        <w:t>.</w:t>
      </w:r>
    </w:p>
    <w:p w14:paraId="6F946366" w14:textId="5AC62444" w:rsidR="602EDEC0" w:rsidRPr="008829C6" w:rsidRDefault="37913E23" w:rsidP="007279AF">
      <w:pPr>
        <w:pStyle w:val="Odstavekseznama"/>
        <w:numPr>
          <w:ilvl w:val="0"/>
          <w:numId w:val="10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Spremljanje voženj </w:t>
      </w:r>
      <w:r w:rsidR="267CB795" w:rsidRPr="008829C6">
        <w:rPr>
          <w:rFonts w:ascii="Barlow" w:hAnsi="Barlow"/>
        </w:rPr>
        <w:t xml:space="preserve">posameznega </w:t>
      </w:r>
      <w:r w:rsidRPr="008829C6">
        <w:rPr>
          <w:rFonts w:ascii="Barlow" w:hAnsi="Barlow"/>
        </w:rPr>
        <w:t>vozila, pri čem</w:t>
      </w:r>
      <w:r w:rsidR="00A5125E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r </w:t>
      </w:r>
      <w:r w:rsidR="0F74B676" w:rsidRPr="008829C6">
        <w:rPr>
          <w:rFonts w:ascii="Barlow" w:hAnsi="Barlow"/>
        </w:rPr>
        <w:t>mora biti na voljo</w:t>
      </w:r>
      <w:r w:rsidRPr="008829C6">
        <w:rPr>
          <w:rFonts w:ascii="Barlow" w:hAnsi="Barlow"/>
        </w:rPr>
        <w:t xml:space="preserve"> število voženj ter število opravljenih kilometrov na posamezno vožnjo.</w:t>
      </w:r>
    </w:p>
    <w:p w14:paraId="62BAC5B2" w14:textId="39DE2667" w:rsidR="1C7E38F4" w:rsidRPr="008829C6" w:rsidRDefault="1C7E38F4" w:rsidP="1C7E38F4">
      <w:pPr>
        <w:rPr>
          <w:rFonts w:ascii="Barlow" w:hAnsi="Barlow"/>
        </w:rPr>
      </w:pPr>
    </w:p>
    <w:p w14:paraId="7B395FD9" w14:textId="0A9BCDEC" w:rsidR="35CFABB9" w:rsidRPr="008829C6" w:rsidRDefault="3A2CC163" w:rsidP="007279AF">
      <w:pPr>
        <w:pStyle w:val="Naslov3"/>
        <w:numPr>
          <w:ilvl w:val="0"/>
          <w:numId w:val="14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Geolokacijski pogled operativnega stanja izvedbe GJS JPP</w:t>
      </w:r>
    </w:p>
    <w:p w14:paraId="04FD9BFD" w14:textId="3E7FA7D2" w:rsidR="3A2CC163" w:rsidRPr="008829C6" w:rsidRDefault="3A2CC163" w:rsidP="54C817FE">
      <w:pPr>
        <w:rPr>
          <w:rFonts w:ascii="Barlow" w:hAnsi="Barlow"/>
        </w:rPr>
      </w:pPr>
      <w:r w:rsidRPr="008829C6">
        <w:rPr>
          <w:rFonts w:ascii="Barlow" w:hAnsi="Barlow"/>
        </w:rPr>
        <w:t xml:space="preserve">Za vsakodnevne potrebe </w:t>
      </w:r>
      <w:r w:rsidR="7955CC19" w:rsidRPr="008829C6">
        <w:rPr>
          <w:rFonts w:ascii="Barlow" w:hAnsi="Barlow"/>
        </w:rPr>
        <w:t>upravljavcem sistema na strani DUJPP mora biti na volj</w:t>
      </w:r>
      <w:r w:rsidRPr="008829C6">
        <w:rPr>
          <w:rFonts w:ascii="Barlow" w:hAnsi="Barlow"/>
        </w:rPr>
        <w:t>o orodje, ki omogoča sledeč</w:t>
      </w:r>
      <w:r w:rsidR="6CA40C05" w:rsidRPr="008829C6">
        <w:rPr>
          <w:rFonts w:ascii="Barlow" w:hAnsi="Barlow"/>
        </w:rPr>
        <w:t>e</w:t>
      </w:r>
      <w:r w:rsidRPr="008829C6">
        <w:rPr>
          <w:rFonts w:ascii="Barlow" w:hAnsi="Barlow"/>
        </w:rPr>
        <w:t xml:space="preserve"> funkcionalnosti:</w:t>
      </w:r>
    </w:p>
    <w:p w14:paraId="103A2841" w14:textId="7B2ED937" w:rsidR="46E2FF9C" w:rsidRPr="008829C6" w:rsidRDefault="1B82414C" w:rsidP="007279AF">
      <w:pPr>
        <w:pStyle w:val="Odstavekseznama"/>
        <w:numPr>
          <w:ilvl w:val="0"/>
          <w:numId w:val="11"/>
        </w:numPr>
        <w:rPr>
          <w:rFonts w:ascii="Barlow" w:hAnsi="Barlow"/>
        </w:rPr>
      </w:pPr>
      <w:r w:rsidRPr="008829C6">
        <w:rPr>
          <w:rFonts w:ascii="Barlow" w:hAnsi="Barlow"/>
        </w:rPr>
        <w:t>Pregled stanja v živo na zemljevidu s trenutnimi AVL</w:t>
      </w:r>
      <w:r w:rsidR="00D15D1E">
        <w:rPr>
          <w:rFonts w:ascii="Barlow" w:hAnsi="Barlow"/>
        </w:rPr>
        <w:t xml:space="preserve"> / GPS </w:t>
      </w:r>
      <w:r w:rsidRPr="008829C6">
        <w:rPr>
          <w:rFonts w:ascii="Barlow" w:hAnsi="Barlow"/>
        </w:rPr>
        <w:t xml:space="preserve"> podatk</w:t>
      </w:r>
      <w:r w:rsidR="00D15D1E">
        <w:rPr>
          <w:rFonts w:ascii="Barlow" w:hAnsi="Barlow"/>
        </w:rPr>
        <w:t>ov sledenja</w:t>
      </w:r>
      <w:r w:rsidRPr="008829C6">
        <w:rPr>
          <w:rFonts w:ascii="Barlow" w:hAnsi="Barlow"/>
        </w:rPr>
        <w:t xml:space="preserve"> vozil.</w:t>
      </w:r>
    </w:p>
    <w:p w14:paraId="7353E099" w14:textId="07D58B40" w:rsidR="1B82414C" w:rsidRPr="008829C6" w:rsidRDefault="1B82414C" w:rsidP="007279AF">
      <w:pPr>
        <w:pStyle w:val="Odstavekseznama"/>
        <w:numPr>
          <w:ilvl w:val="0"/>
          <w:numId w:val="11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Sloji zemljevida, ki črpajo podatke iz uradnih prometnih obvestil </w:t>
      </w:r>
      <w:r w:rsidR="00160A78">
        <w:rPr>
          <w:rFonts w:ascii="Barlow" w:hAnsi="Barlow"/>
        </w:rPr>
        <w:t xml:space="preserve">(npr. </w:t>
      </w:r>
      <w:r w:rsidRPr="008829C6">
        <w:rPr>
          <w:rFonts w:ascii="Barlow" w:hAnsi="Barlow"/>
        </w:rPr>
        <w:t>NAP</w:t>
      </w:r>
      <w:r w:rsidR="00160A78">
        <w:rPr>
          <w:rFonts w:ascii="Barlow" w:hAnsi="Barlow"/>
        </w:rPr>
        <w:t>, Google, promet.si itd.)</w:t>
      </w:r>
    </w:p>
    <w:p w14:paraId="60F016FB" w14:textId="6D426ED2" w:rsidR="1B82414C" w:rsidRPr="008829C6" w:rsidRDefault="1B82414C" w:rsidP="007279AF">
      <w:pPr>
        <w:pStyle w:val="Odstavekseznama"/>
        <w:numPr>
          <w:ilvl w:val="0"/>
          <w:numId w:val="11"/>
        </w:numPr>
        <w:rPr>
          <w:rFonts w:ascii="Barlow" w:hAnsi="Barlow"/>
        </w:rPr>
      </w:pPr>
      <w:r w:rsidRPr="008829C6">
        <w:rPr>
          <w:rFonts w:ascii="Barlow" w:hAnsi="Barlow"/>
        </w:rPr>
        <w:t>Možnost diagramskega pogleda zamud oz. predčasn</w:t>
      </w:r>
      <w:r w:rsidR="003B3741">
        <w:rPr>
          <w:rFonts w:ascii="Barlow" w:hAnsi="Barlow"/>
        </w:rPr>
        <w:t>ih</w:t>
      </w:r>
      <w:r w:rsidRPr="008829C6">
        <w:rPr>
          <w:rFonts w:ascii="Barlow" w:hAnsi="Barlow"/>
        </w:rPr>
        <w:t xml:space="preserve"> odhod</w:t>
      </w:r>
      <w:r w:rsidR="003B3741">
        <w:rPr>
          <w:rFonts w:ascii="Barlow" w:hAnsi="Barlow"/>
        </w:rPr>
        <w:t>ov vozil</w:t>
      </w:r>
      <w:r w:rsidRPr="008829C6">
        <w:rPr>
          <w:rFonts w:ascii="Barlow" w:hAnsi="Barlow"/>
        </w:rPr>
        <w:t xml:space="preserve"> po posamezni vožnji.</w:t>
      </w:r>
    </w:p>
    <w:p w14:paraId="09D99E99" w14:textId="07F80345" w:rsidR="346E911C" w:rsidRPr="008829C6" w:rsidRDefault="346E911C" w:rsidP="346E911C">
      <w:pPr>
        <w:rPr>
          <w:rFonts w:ascii="Barlow" w:hAnsi="Barlow"/>
        </w:rPr>
      </w:pPr>
    </w:p>
    <w:p w14:paraId="667EE7EF" w14:textId="0B7C64CF" w:rsidR="322DDAF9" w:rsidRPr="008829C6" w:rsidRDefault="004D2313" w:rsidP="007279AF">
      <w:pPr>
        <w:pStyle w:val="Naslov3"/>
        <w:numPr>
          <w:ilvl w:val="0"/>
          <w:numId w:val="14"/>
        </w:numPr>
        <w:rPr>
          <w:rFonts w:ascii="Barlow" w:hAnsi="Barlow"/>
        </w:rPr>
      </w:pPr>
      <w:r w:rsidRPr="008829C6">
        <w:rPr>
          <w:rStyle w:val="Intenzivenpoudarek"/>
          <w:rFonts w:ascii="Barlow" w:hAnsi="Barlow"/>
        </w:rPr>
        <w:t>Izobraževanje</w:t>
      </w:r>
      <w:r w:rsidR="322DDAF9" w:rsidRPr="008829C6">
        <w:rPr>
          <w:rStyle w:val="Intenzivenpoudarek"/>
          <w:rFonts w:ascii="Barlow" w:hAnsi="Barlow"/>
        </w:rPr>
        <w:t xml:space="preserve"> uporabnikov</w:t>
      </w:r>
    </w:p>
    <w:p w14:paraId="26910875" w14:textId="115CCF64" w:rsidR="346E911C" w:rsidRPr="008829C6" w:rsidRDefault="322DDAF9" w:rsidP="47531F5D">
      <w:pPr>
        <w:rPr>
          <w:rFonts w:ascii="Barlow" w:hAnsi="Barlow"/>
        </w:rPr>
      </w:pPr>
      <w:r w:rsidRPr="008829C6">
        <w:rPr>
          <w:rFonts w:ascii="Barlow" w:hAnsi="Barlow"/>
        </w:rPr>
        <w:t xml:space="preserve">Za uporabo orodja mora ponudnik pripraviti paket podpornega </w:t>
      </w:r>
      <w:r w:rsidRPr="0021521B">
        <w:rPr>
          <w:rFonts w:ascii="Barlow" w:hAnsi="Barlow"/>
        </w:rPr>
        <w:t>gradiva</w:t>
      </w:r>
      <w:r w:rsidR="00D81780" w:rsidRPr="0021521B">
        <w:rPr>
          <w:rFonts w:ascii="Barlow" w:hAnsi="Barlow"/>
        </w:rPr>
        <w:t xml:space="preserve"> in izvesti izobraževanje za cca. </w:t>
      </w:r>
      <w:r w:rsidR="0021521B" w:rsidRPr="0021521B">
        <w:rPr>
          <w:rFonts w:ascii="Barlow" w:hAnsi="Barlow"/>
        </w:rPr>
        <w:t>10</w:t>
      </w:r>
      <w:r w:rsidR="00D81780" w:rsidRPr="0021521B">
        <w:rPr>
          <w:rFonts w:ascii="Barlow" w:hAnsi="Barlow"/>
        </w:rPr>
        <w:t xml:space="preserve"> uporabnikov</w:t>
      </w:r>
      <w:r w:rsidRPr="0021521B">
        <w:rPr>
          <w:rFonts w:ascii="Barlow" w:hAnsi="Barlow"/>
        </w:rPr>
        <w:t xml:space="preserve"> ter proces </w:t>
      </w:r>
      <w:r w:rsidR="00561EC2">
        <w:rPr>
          <w:rFonts w:ascii="Barlow" w:hAnsi="Barlow"/>
        </w:rPr>
        <w:t>vpeljave</w:t>
      </w:r>
      <w:r w:rsidRPr="0021521B">
        <w:rPr>
          <w:rFonts w:ascii="Barlow" w:hAnsi="Barlow"/>
        </w:rPr>
        <w:t xml:space="preserve"> novih</w:t>
      </w:r>
      <w:r w:rsidRPr="008829C6">
        <w:rPr>
          <w:rFonts w:ascii="Barlow" w:hAnsi="Barlow"/>
        </w:rPr>
        <w:t xml:space="preserve"> uporabnikov.</w:t>
      </w:r>
    </w:p>
    <w:p w14:paraId="3275663E" w14:textId="075BE4B5" w:rsidR="46E2FF9C" w:rsidRPr="008829C6" w:rsidRDefault="46E2FF9C">
      <w:pPr>
        <w:rPr>
          <w:rFonts w:ascii="Barlow" w:hAnsi="Barlow"/>
        </w:rPr>
      </w:pPr>
      <w:r w:rsidRPr="008829C6">
        <w:rPr>
          <w:rFonts w:ascii="Barlow" w:hAnsi="Barlow"/>
        </w:rPr>
        <w:br w:type="page"/>
      </w:r>
    </w:p>
    <w:p w14:paraId="5B766AB1" w14:textId="1EEB23CF" w:rsidR="14110B24" w:rsidRPr="008829C6" w:rsidRDefault="00326D81" w:rsidP="007279AF">
      <w:pPr>
        <w:pStyle w:val="Naslov2"/>
        <w:numPr>
          <w:ilvl w:val="0"/>
          <w:numId w:val="5"/>
        </w:numPr>
        <w:rPr>
          <w:rFonts w:ascii="Barlow" w:hAnsi="Barlow"/>
          <w:u w:val="single"/>
        </w:rPr>
      </w:pPr>
      <w:r>
        <w:rPr>
          <w:rFonts w:ascii="Barlow" w:hAnsi="Barlow"/>
          <w:u w:val="single"/>
        </w:rPr>
        <w:lastRenderedPageBreak/>
        <w:t>Obvezno podprte t</w:t>
      </w:r>
      <w:r w:rsidR="09AEA940" w:rsidRPr="008829C6">
        <w:rPr>
          <w:rFonts w:ascii="Barlow" w:hAnsi="Barlow"/>
          <w:u w:val="single"/>
        </w:rPr>
        <w:t>ehnične specifikacije</w:t>
      </w:r>
    </w:p>
    <w:p w14:paraId="5B6C12F6" w14:textId="77777777" w:rsidR="00146EEC" w:rsidRPr="008829C6" w:rsidRDefault="00146EEC" w:rsidP="00146EEC">
      <w:pPr>
        <w:rPr>
          <w:rFonts w:ascii="Barlow" w:hAnsi="Barlow"/>
        </w:rPr>
      </w:pPr>
    </w:p>
    <w:p w14:paraId="16FB61E8" w14:textId="73B6FB40" w:rsidR="42BAFA74" w:rsidRPr="008829C6" w:rsidRDefault="42BAFA74" w:rsidP="78485B37">
      <w:pPr>
        <w:rPr>
          <w:rFonts w:ascii="Barlow" w:hAnsi="Barlow"/>
        </w:rPr>
      </w:pPr>
      <w:r w:rsidRPr="008829C6">
        <w:rPr>
          <w:rFonts w:ascii="Barlow" w:hAnsi="Barlow"/>
        </w:rPr>
        <w:t xml:space="preserve">Pri sistemu za spremljanje podatkov v realnem času in upravljanje podatkov javnega potniškega prometa pričakujemo </w:t>
      </w:r>
      <w:r w:rsidR="1E7A1D8A" w:rsidRPr="008829C6">
        <w:rPr>
          <w:rFonts w:ascii="Barlow" w:hAnsi="Barlow"/>
        </w:rPr>
        <w:t xml:space="preserve">izpolnjene </w:t>
      </w:r>
      <w:r w:rsidRPr="008829C6">
        <w:rPr>
          <w:rFonts w:ascii="Barlow" w:hAnsi="Barlow"/>
        </w:rPr>
        <w:t>naslednje tehnične zahteve</w:t>
      </w:r>
      <w:r w:rsidR="23C67FEA" w:rsidRPr="008829C6">
        <w:rPr>
          <w:rFonts w:ascii="Barlow" w:hAnsi="Barlow"/>
        </w:rPr>
        <w:t xml:space="preserve"> za zagotavljanje</w:t>
      </w:r>
      <w:r w:rsidRPr="008829C6">
        <w:rPr>
          <w:rFonts w:ascii="Barlow" w:hAnsi="Barlow"/>
        </w:rPr>
        <w:t xml:space="preserve"> varnost</w:t>
      </w:r>
      <w:r w:rsidR="64811EAB" w:rsidRPr="008829C6">
        <w:rPr>
          <w:rFonts w:ascii="Barlow" w:hAnsi="Barlow"/>
        </w:rPr>
        <w:t>i</w:t>
      </w:r>
      <w:r w:rsidRPr="008829C6">
        <w:rPr>
          <w:rFonts w:ascii="Barlow" w:hAnsi="Barlow"/>
        </w:rPr>
        <w:t>, zanesljivost</w:t>
      </w:r>
      <w:r w:rsidR="342520BC" w:rsidRPr="008829C6">
        <w:rPr>
          <w:rFonts w:ascii="Barlow" w:hAnsi="Barlow"/>
        </w:rPr>
        <w:t>i</w:t>
      </w:r>
      <w:r w:rsidRPr="008829C6">
        <w:rPr>
          <w:rFonts w:ascii="Barlow" w:hAnsi="Barlow"/>
        </w:rPr>
        <w:t>, povezljivost</w:t>
      </w:r>
      <w:r w:rsidR="08152BE6" w:rsidRPr="008829C6">
        <w:rPr>
          <w:rFonts w:ascii="Barlow" w:hAnsi="Barlow"/>
        </w:rPr>
        <w:t>i</w:t>
      </w:r>
      <w:r w:rsidRPr="008829C6">
        <w:rPr>
          <w:rFonts w:ascii="Barlow" w:hAnsi="Barlow"/>
        </w:rPr>
        <w:t xml:space="preserve"> in dolgoročno razširljivost rešitve.</w:t>
      </w:r>
    </w:p>
    <w:p w14:paraId="2589A99E" w14:textId="77777777" w:rsidR="009B775C" w:rsidRPr="008829C6" w:rsidRDefault="009B775C" w:rsidP="78485B37">
      <w:pPr>
        <w:rPr>
          <w:rFonts w:ascii="Barlow" w:hAnsi="Barlow"/>
        </w:rPr>
      </w:pPr>
    </w:p>
    <w:p w14:paraId="3D62C99C" w14:textId="7C522F0A" w:rsidR="1B61B9DD" w:rsidRPr="008829C6" w:rsidRDefault="42D061A8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 xml:space="preserve">Varnost uporabe in dostopa </w:t>
      </w:r>
      <w:r w:rsidR="02848C09" w:rsidRPr="008829C6">
        <w:rPr>
          <w:rStyle w:val="Intenzivenpoudarek"/>
          <w:rFonts w:ascii="Barlow" w:hAnsi="Barlow"/>
        </w:rPr>
        <w:t>do informacijske rešitve</w:t>
      </w:r>
    </w:p>
    <w:p w14:paraId="2F74CA8A" w14:textId="5AAB4BAD" w:rsidR="628D4A6B" w:rsidRPr="008829C6" w:rsidRDefault="628D4A6B" w:rsidP="52067051">
      <w:pPr>
        <w:rPr>
          <w:rFonts w:ascii="Barlow" w:hAnsi="Barlow"/>
        </w:rPr>
      </w:pPr>
      <w:r w:rsidRPr="008829C6">
        <w:rPr>
          <w:rFonts w:ascii="Barlow" w:hAnsi="Barlow"/>
        </w:rPr>
        <w:t xml:space="preserve">Sistem mora zagotavljati varno avtentikacijo, avtorizacijo in zaščito podatkov v vseh fazah uporabe. Vključevati mora </w:t>
      </w:r>
      <w:r w:rsidR="5C931C98" w:rsidRPr="008829C6">
        <w:rPr>
          <w:rFonts w:ascii="Barlow" w:hAnsi="Barlow"/>
        </w:rPr>
        <w:t xml:space="preserve">vsaj </w:t>
      </w:r>
      <w:r w:rsidRPr="008829C6">
        <w:rPr>
          <w:rFonts w:ascii="Barlow" w:hAnsi="Barlow"/>
        </w:rPr>
        <w:t>naslednje funkcionalnosti:</w:t>
      </w:r>
    </w:p>
    <w:p w14:paraId="3F8CA6C5" w14:textId="5B828FD7" w:rsidR="2E1EBED3" w:rsidRPr="008829C6" w:rsidRDefault="628D4A6B" w:rsidP="007279AF">
      <w:pPr>
        <w:pStyle w:val="Odstavekseznama"/>
        <w:numPr>
          <w:ilvl w:val="0"/>
          <w:numId w:val="6"/>
        </w:numPr>
        <w:rPr>
          <w:rFonts w:ascii="Barlow" w:hAnsi="Barlow"/>
        </w:rPr>
      </w:pPr>
      <w:r w:rsidRPr="008829C6">
        <w:rPr>
          <w:rFonts w:ascii="Barlow" w:hAnsi="Barlow"/>
        </w:rPr>
        <w:t>Varna šifrirana povezava in komunikacija med sistemom in uporabniškim vmesnikom storitve.</w:t>
      </w:r>
    </w:p>
    <w:p w14:paraId="2CDDEBD4" w14:textId="737B5ADB" w:rsidR="2E1EBED3" w:rsidRPr="008829C6" w:rsidRDefault="628D4A6B" w:rsidP="007279AF">
      <w:pPr>
        <w:pStyle w:val="Odstavekseznama"/>
        <w:numPr>
          <w:ilvl w:val="0"/>
          <w:numId w:val="6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Varna registracija, prijava, sprememba in hranjenje osebnih podatkov</w:t>
      </w:r>
      <w:r w:rsidR="000D4C38">
        <w:rPr>
          <w:rFonts w:ascii="Barlow" w:hAnsi="Barlow"/>
        </w:rPr>
        <w:t xml:space="preserve"> (uporabnikov </w:t>
      </w:r>
      <w:r w:rsidR="0031172F">
        <w:rPr>
          <w:rFonts w:ascii="Barlow" w:hAnsi="Barlow"/>
        </w:rPr>
        <w:t xml:space="preserve">naročnika) </w:t>
      </w:r>
      <w:r w:rsidR="00561EC2">
        <w:rPr>
          <w:rFonts w:ascii="Barlow" w:hAnsi="Barlow"/>
        </w:rPr>
        <w:t xml:space="preserve"> v skladu z GDPR</w:t>
      </w:r>
      <w:r w:rsidRPr="008829C6">
        <w:rPr>
          <w:rFonts w:ascii="Barlow" w:hAnsi="Barlow"/>
        </w:rPr>
        <w:t>.</w:t>
      </w:r>
    </w:p>
    <w:p w14:paraId="2080FA75" w14:textId="6C1AA42A" w:rsidR="2E1EBED3" w:rsidRPr="008829C6" w:rsidRDefault="628D4A6B" w:rsidP="007279AF">
      <w:pPr>
        <w:pStyle w:val="Odstavekseznama"/>
        <w:numPr>
          <w:ilvl w:val="0"/>
          <w:numId w:val="6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Implementirani varnostni mehanizmi proti vdoru, napadom za zavrnitev storitve (ang. D</w:t>
      </w:r>
      <w:r w:rsidR="00931485">
        <w:rPr>
          <w:rFonts w:ascii="Barlow" w:hAnsi="Barlow"/>
        </w:rPr>
        <w:t>OS</w:t>
      </w:r>
      <w:r w:rsidRPr="008829C6">
        <w:rPr>
          <w:rFonts w:ascii="Barlow" w:hAnsi="Barlow"/>
        </w:rPr>
        <w:t>), preobremenitvi sistema ipd.</w:t>
      </w:r>
    </w:p>
    <w:p w14:paraId="1DC4D639" w14:textId="27076E47" w:rsidR="2E1EBED3" w:rsidRPr="008829C6" w:rsidRDefault="628D4A6B" w:rsidP="007279AF">
      <w:pPr>
        <w:pStyle w:val="Odstavekseznama"/>
        <w:numPr>
          <w:ilvl w:val="0"/>
          <w:numId w:val="6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Opozorilno obvestilo </w:t>
      </w:r>
      <w:r w:rsidR="007E36F7">
        <w:rPr>
          <w:rFonts w:ascii="Barlow" w:hAnsi="Barlow"/>
        </w:rPr>
        <w:t>administratorjem</w:t>
      </w:r>
      <w:r w:rsidRPr="008829C6">
        <w:rPr>
          <w:rFonts w:ascii="Barlow" w:hAnsi="Barlow"/>
        </w:rPr>
        <w:t xml:space="preserve"> v primeru varnostnega incidenta.</w:t>
      </w:r>
    </w:p>
    <w:p w14:paraId="398FE276" w14:textId="77777777" w:rsidR="004D6725" w:rsidRPr="008829C6" w:rsidRDefault="004D6725" w:rsidP="004D6725">
      <w:pPr>
        <w:pStyle w:val="Odstavekseznama"/>
        <w:rPr>
          <w:rFonts w:ascii="Barlow" w:hAnsi="Barlow"/>
          <w:lang w:val="en-GB"/>
        </w:rPr>
      </w:pPr>
    </w:p>
    <w:p w14:paraId="20F7ACD9" w14:textId="6F272FF4" w:rsidR="13C41F6F" w:rsidRPr="008829C6" w:rsidRDefault="73B1BF68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Uvoz podatkov</w:t>
      </w:r>
    </w:p>
    <w:p w14:paraId="584C4F12" w14:textId="103146C7" w:rsidR="58EE503B" w:rsidRPr="008829C6" w:rsidRDefault="21269740" w:rsidP="750A20EC">
      <w:pPr>
        <w:rPr>
          <w:rFonts w:ascii="Barlow" w:hAnsi="Barlow"/>
        </w:rPr>
      </w:pPr>
      <w:r w:rsidRPr="008829C6">
        <w:rPr>
          <w:rFonts w:ascii="Barlow" w:hAnsi="Barlow"/>
        </w:rPr>
        <w:t>Sistem mora omogočati uvoz voznih redov ter surovih ali standardiziranih podatkov iz različnih zunanjih sistemov, ki zagotavljajo informacije o lokacijah vozil in drugih dejavnikih, ki lahko vplivajo na izvajanje voženj v realnem času. Proces uvoza mora biti zanesljiv, prilagodljiv in podprt z ustreznimi validacijskimi mehanizmi.</w:t>
      </w:r>
    </w:p>
    <w:p w14:paraId="30DECCAF" w14:textId="48C8B6B1" w:rsidR="21269740" w:rsidRPr="008829C6" w:rsidRDefault="21269740" w:rsidP="007279AF">
      <w:pPr>
        <w:pStyle w:val="Odstavekseznama"/>
        <w:numPr>
          <w:ilvl w:val="0"/>
          <w:numId w:val="2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Format uvoza voznih redov mora </w:t>
      </w:r>
      <w:r w:rsidR="2401506F" w:rsidRPr="008829C6">
        <w:rPr>
          <w:rFonts w:ascii="Barlow" w:hAnsi="Barlow"/>
        </w:rPr>
        <w:t>nujno</w:t>
      </w:r>
      <w:r w:rsidRPr="008829C6">
        <w:rPr>
          <w:rFonts w:ascii="Barlow" w:hAnsi="Barlow"/>
        </w:rPr>
        <w:t xml:space="preserve"> podpirati standard GTFS (General </w:t>
      </w:r>
      <w:proofErr w:type="spellStart"/>
      <w:r w:rsidRPr="008829C6">
        <w:rPr>
          <w:rFonts w:ascii="Barlow" w:hAnsi="Barlow"/>
        </w:rPr>
        <w:t>Transit</w:t>
      </w:r>
      <w:proofErr w:type="spellEnd"/>
      <w:r w:rsidRPr="008829C6">
        <w:rPr>
          <w:rFonts w:ascii="Barlow" w:hAnsi="Barlow"/>
        </w:rPr>
        <w:t xml:space="preserve"> </w:t>
      </w:r>
      <w:proofErr w:type="spellStart"/>
      <w:r w:rsidRPr="008829C6">
        <w:rPr>
          <w:rFonts w:ascii="Barlow" w:hAnsi="Barlow"/>
        </w:rPr>
        <w:t>Feed</w:t>
      </w:r>
      <w:proofErr w:type="spellEnd"/>
      <w:r w:rsidRPr="008829C6">
        <w:rPr>
          <w:rFonts w:ascii="Barlow" w:hAnsi="Barlow"/>
        </w:rPr>
        <w:t xml:space="preserve"> </w:t>
      </w:r>
      <w:proofErr w:type="spellStart"/>
      <w:r w:rsidRPr="008829C6">
        <w:rPr>
          <w:rFonts w:ascii="Barlow" w:hAnsi="Barlow"/>
        </w:rPr>
        <w:t>Specification</w:t>
      </w:r>
      <w:proofErr w:type="spellEnd"/>
      <w:r w:rsidRPr="008829C6">
        <w:rPr>
          <w:rFonts w:ascii="Barlow" w:hAnsi="Barlow"/>
        </w:rPr>
        <w:t>).</w:t>
      </w:r>
    </w:p>
    <w:p w14:paraId="064BA566" w14:textId="02BC8481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Sistem mora omogočati ročni in avtomatiziran uvoz podatkov, pri čemer mora biti zagotovljeno beleženje in prikaz napak pri uvozu</w:t>
      </w:r>
      <w:r w:rsidR="009B6C96">
        <w:rPr>
          <w:rFonts w:ascii="Barlow" w:hAnsi="Barlow"/>
        </w:rPr>
        <w:t xml:space="preserve"> in predlagane možnosti reševanja </w:t>
      </w:r>
      <w:r w:rsidR="001716C9">
        <w:rPr>
          <w:rFonts w:ascii="Barlow" w:hAnsi="Barlow"/>
        </w:rPr>
        <w:t>napak</w:t>
      </w:r>
      <w:r w:rsidRPr="008829C6">
        <w:rPr>
          <w:rFonts w:ascii="Barlow" w:hAnsi="Barlow"/>
        </w:rPr>
        <w:t>.</w:t>
      </w:r>
    </w:p>
    <w:p w14:paraId="2293D33C" w14:textId="48976197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Implementacija in uporaba podatkov AVL</w:t>
      </w:r>
      <w:r w:rsidR="001716C9">
        <w:rPr>
          <w:rFonts w:ascii="Barlow" w:hAnsi="Barlow"/>
        </w:rPr>
        <w:t xml:space="preserve"> / GPS</w:t>
      </w:r>
      <w:r w:rsidRPr="008829C6">
        <w:rPr>
          <w:rFonts w:ascii="Barlow" w:hAnsi="Barlow"/>
        </w:rPr>
        <w:t xml:space="preserve"> za sledenje vozil mora biti enostavna, hitra in učinkovita.</w:t>
      </w:r>
    </w:p>
    <w:p w14:paraId="080D31E0" w14:textId="5468E861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Sistem mora omogočati uvoz in uporabo podatkov </w:t>
      </w:r>
      <w:r w:rsidR="53A64E48" w:rsidRPr="008829C6">
        <w:rPr>
          <w:rFonts w:ascii="Barlow" w:hAnsi="Barlow"/>
        </w:rPr>
        <w:t xml:space="preserve">v standardnih oblikah, kot so GTFS-RT in SIRI, </w:t>
      </w:r>
      <w:r w:rsidRPr="008829C6">
        <w:rPr>
          <w:rFonts w:ascii="Barlow" w:hAnsi="Barlow"/>
        </w:rPr>
        <w:t>tudi v primeru, ko podatki iz primarnega AVL sistema niso na voljo</w:t>
      </w:r>
      <w:r w:rsidR="00DC2F21">
        <w:rPr>
          <w:rFonts w:ascii="Barlow" w:hAnsi="Barlow"/>
        </w:rPr>
        <w:t>, npr. iz drugega vira</w:t>
      </w:r>
      <w:r w:rsidR="00764665">
        <w:rPr>
          <w:rFonts w:ascii="Barlow" w:hAnsi="Barlow"/>
        </w:rPr>
        <w:t xml:space="preserve"> (terminal + GPS)</w:t>
      </w:r>
      <w:r w:rsidR="00DC2F21">
        <w:rPr>
          <w:rFonts w:ascii="Barlow" w:hAnsi="Barlow"/>
        </w:rPr>
        <w:t>.</w:t>
      </w:r>
    </w:p>
    <w:p w14:paraId="0FA18ADE" w14:textId="495E1A1F" w:rsidR="21269740" w:rsidRPr="008829C6" w:rsidRDefault="21269740" w:rsidP="007279AF">
      <w:pPr>
        <w:pStyle w:val="Odstavekseznama"/>
        <w:numPr>
          <w:ilvl w:val="0"/>
          <w:numId w:val="2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Sistem mora omogočati uvoz in obdelavo podatkov iz drugih storitev, kot so na primer vremenske napovedi, ki lahko vplivajo na potek voženj.</w:t>
      </w:r>
    </w:p>
    <w:p w14:paraId="420276BE" w14:textId="0A34FC99" w:rsidR="21269740" w:rsidRPr="008829C6" w:rsidRDefault="21269740" w:rsidP="007279AF">
      <w:pPr>
        <w:pStyle w:val="Odstavekseznama"/>
        <w:numPr>
          <w:ilvl w:val="0"/>
          <w:numId w:val="2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Vsi uvoženi podatki morajo biti validirani glede na format in vsebino, preden se vključijo v operativno uporabo.</w:t>
      </w:r>
    </w:p>
    <w:p w14:paraId="01FB4B43" w14:textId="576ACD03" w:rsidR="13C41F6F" w:rsidRPr="008829C6" w:rsidRDefault="0F724E6D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lastRenderedPageBreak/>
        <w:t>Izvoz podatkov</w:t>
      </w:r>
    </w:p>
    <w:p w14:paraId="0F8B0B19" w14:textId="2919FD25" w:rsidR="41798E2A" w:rsidRPr="008829C6" w:rsidRDefault="7732CEAE" w:rsidP="41798E2A">
      <w:pPr>
        <w:rPr>
          <w:rFonts w:ascii="Barlow" w:hAnsi="Barlow"/>
        </w:rPr>
      </w:pPr>
      <w:r w:rsidRPr="008829C6">
        <w:rPr>
          <w:rFonts w:ascii="Barlow" w:hAnsi="Barlow"/>
        </w:rPr>
        <w:t xml:space="preserve">Sistem mora omogočati izvoz podatkov, ki so prikazan na portalu, vključno s statičnimi in podatki voženj v realnem času. Podatki morajo biti na voljo kadarkoli v standardnih formatih, za </w:t>
      </w:r>
      <w:r w:rsidR="256449B7" w:rsidRPr="008829C6">
        <w:rPr>
          <w:rFonts w:ascii="Barlow" w:hAnsi="Barlow"/>
        </w:rPr>
        <w:t xml:space="preserve">preprosto integracijo ter </w:t>
      </w:r>
      <w:r w:rsidRPr="008829C6">
        <w:rPr>
          <w:rFonts w:ascii="Barlow" w:hAnsi="Barlow"/>
        </w:rPr>
        <w:t>uporabo v drugih sistemih ali nadaljnjo obdelavo.</w:t>
      </w:r>
    </w:p>
    <w:p w14:paraId="5DACB4E2" w14:textId="08BA6D52" w:rsidR="220226FE" w:rsidRPr="008829C6" w:rsidRDefault="220226FE" w:rsidP="007279AF">
      <w:pPr>
        <w:pStyle w:val="Odstavekseznama"/>
        <w:numPr>
          <w:ilvl w:val="0"/>
          <w:numId w:val="7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Izvoz različnih statičnih, </w:t>
      </w:r>
      <w:r w:rsidR="00AA55A7">
        <w:rPr>
          <w:rFonts w:ascii="Barlow" w:hAnsi="Barlow"/>
        </w:rPr>
        <w:t>statističnih</w:t>
      </w:r>
      <w:r w:rsidRPr="008829C6">
        <w:rPr>
          <w:rFonts w:ascii="Barlow" w:hAnsi="Barlow"/>
        </w:rPr>
        <w:t xml:space="preserve"> </w:t>
      </w:r>
      <w:r w:rsidR="00AA55A7">
        <w:rPr>
          <w:rFonts w:ascii="Barlow" w:hAnsi="Barlow"/>
        </w:rPr>
        <w:t>in</w:t>
      </w:r>
      <w:r w:rsidRPr="008829C6">
        <w:rPr>
          <w:rFonts w:ascii="Barlow" w:hAnsi="Barlow"/>
        </w:rPr>
        <w:t xml:space="preserve"> podatkov </w:t>
      </w:r>
      <w:r w:rsidR="00AA55A7">
        <w:rPr>
          <w:rFonts w:ascii="Barlow" w:hAnsi="Barlow"/>
        </w:rPr>
        <w:t>o</w:t>
      </w:r>
      <w:r w:rsidRPr="008829C6">
        <w:rPr>
          <w:rFonts w:ascii="Barlow" w:hAnsi="Barlow"/>
        </w:rPr>
        <w:t xml:space="preserve"> realnem času</w:t>
      </w:r>
      <w:r w:rsidR="00AA55A7">
        <w:rPr>
          <w:rFonts w:ascii="Barlow" w:hAnsi="Barlow"/>
        </w:rPr>
        <w:t xml:space="preserve"> gibanja vozil</w:t>
      </w:r>
      <w:r w:rsidR="564CF849" w:rsidRPr="008829C6">
        <w:rPr>
          <w:rFonts w:ascii="Barlow" w:hAnsi="Barlow"/>
        </w:rPr>
        <w:t>.</w:t>
      </w:r>
    </w:p>
    <w:p w14:paraId="385B01FB" w14:textId="622E9F90" w:rsidR="6794492F" w:rsidRPr="008829C6" w:rsidRDefault="6794492F" w:rsidP="007279AF">
      <w:pPr>
        <w:pStyle w:val="Odstavekseznama"/>
        <w:numPr>
          <w:ilvl w:val="0"/>
          <w:numId w:val="7"/>
        </w:numPr>
        <w:rPr>
          <w:rFonts w:ascii="Barlow" w:hAnsi="Barlow"/>
        </w:rPr>
      </w:pPr>
      <w:r w:rsidRPr="008829C6">
        <w:rPr>
          <w:rFonts w:ascii="Barlow" w:hAnsi="Barlow"/>
        </w:rPr>
        <w:t>Sistem mora podpirati izvoz podatkov v realnem času, k</w:t>
      </w:r>
      <w:r w:rsidR="007162A9">
        <w:rPr>
          <w:rFonts w:ascii="Barlow" w:hAnsi="Barlow"/>
        </w:rPr>
        <w:t>i jih</w:t>
      </w:r>
      <w:r w:rsidRPr="008829C6">
        <w:rPr>
          <w:rFonts w:ascii="Barlow" w:hAnsi="Barlow"/>
        </w:rPr>
        <w:t xml:space="preserve"> lahko uporablja</w:t>
      </w:r>
      <w:r w:rsidR="727A3085" w:rsidRPr="008829C6">
        <w:rPr>
          <w:rFonts w:ascii="Barlow" w:hAnsi="Barlow"/>
        </w:rPr>
        <w:t>j</w:t>
      </w:r>
      <w:r w:rsidRPr="008829C6">
        <w:rPr>
          <w:rFonts w:ascii="Barlow" w:hAnsi="Barlow"/>
        </w:rPr>
        <w:t>o drugi sistemi</w:t>
      </w:r>
      <w:r w:rsidR="007162A9">
        <w:rPr>
          <w:rFonts w:ascii="Barlow" w:hAnsi="Barlow"/>
        </w:rPr>
        <w:t>,</w:t>
      </w:r>
      <w:r w:rsidRPr="008829C6">
        <w:rPr>
          <w:rFonts w:ascii="Barlow" w:hAnsi="Barlow"/>
        </w:rPr>
        <w:t xml:space="preserve"> kot so aplikac</w:t>
      </w:r>
      <w:r w:rsidR="6D3145D4" w:rsidRPr="008829C6">
        <w:rPr>
          <w:rFonts w:ascii="Barlow" w:hAnsi="Barlow"/>
        </w:rPr>
        <w:t>ije</w:t>
      </w:r>
      <w:r w:rsidRPr="008829C6">
        <w:rPr>
          <w:rFonts w:ascii="Barlow" w:hAnsi="Barlow"/>
        </w:rPr>
        <w:t xml:space="preserve"> za načrtovanje potovanja</w:t>
      </w:r>
      <w:r w:rsidR="007162A9">
        <w:rPr>
          <w:rFonts w:ascii="Barlow" w:hAnsi="Barlow"/>
        </w:rPr>
        <w:t xml:space="preserve"> ali </w:t>
      </w:r>
      <w:r w:rsidR="001B5C9F">
        <w:rPr>
          <w:rFonts w:ascii="Barlow" w:hAnsi="Barlow"/>
        </w:rPr>
        <w:t xml:space="preserve">nadaljnjih analiz </w:t>
      </w:r>
      <w:r w:rsidR="03C0163C" w:rsidRPr="008829C6">
        <w:rPr>
          <w:rFonts w:ascii="Barlow" w:hAnsi="Barlow"/>
        </w:rPr>
        <w:t>v standardnem formatu SIRI ali GTFS-RT</w:t>
      </w:r>
    </w:p>
    <w:p w14:paraId="7ECE07B6" w14:textId="2DBD9F5D" w:rsidR="00112AE0" w:rsidRPr="008829C6" w:rsidRDefault="03C0163C" w:rsidP="007279AF">
      <w:pPr>
        <w:pStyle w:val="Odstavekseznama"/>
        <w:numPr>
          <w:ilvl w:val="0"/>
          <w:numId w:val="7"/>
        </w:numPr>
        <w:rPr>
          <w:rFonts w:ascii="Barlow" w:hAnsi="Barlow"/>
        </w:rPr>
      </w:pPr>
      <w:r w:rsidRPr="008829C6">
        <w:rPr>
          <w:rFonts w:ascii="Barlow" w:hAnsi="Barlow"/>
        </w:rPr>
        <w:t xml:space="preserve">Statični podatki morajo biti na voljo za prenos v </w:t>
      </w:r>
      <w:r w:rsidR="001B5C9F">
        <w:rPr>
          <w:rFonts w:ascii="Barlow" w:hAnsi="Barlow"/>
        </w:rPr>
        <w:t>dodatnih formatih, kot so</w:t>
      </w:r>
      <w:r w:rsidR="5F7D8146" w:rsidRPr="008829C6">
        <w:rPr>
          <w:rFonts w:ascii="Barlow" w:hAnsi="Barlow"/>
        </w:rPr>
        <w:t xml:space="preserve"> </w:t>
      </w:r>
      <w:r w:rsidR="0D2DE7CF" w:rsidRPr="008829C6">
        <w:rPr>
          <w:rFonts w:ascii="Barlow" w:hAnsi="Barlow"/>
        </w:rPr>
        <w:t>Excel, CSV</w:t>
      </w:r>
      <w:r w:rsidR="001B5C9F">
        <w:rPr>
          <w:rFonts w:ascii="Barlow" w:hAnsi="Barlow"/>
        </w:rPr>
        <w:t xml:space="preserve">, </w:t>
      </w:r>
      <w:proofErr w:type="spellStart"/>
      <w:r w:rsidR="00DA2E44">
        <w:rPr>
          <w:rFonts w:ascii="Barlow" w:hAnsi="Barlow"/>
        </w:rPr>
        <w:t>P</w:t>
      </w:r>
      <w:r w:rsidR="001B5C9F">
        <w:rPr>
          <w:rFonts w:ascii="Barlow" w:hAnsi="Barlow"/>
        </w:rPr>
        <w:t>df</w:t>
      </w:r>
      <w:proofErr w:type="spellEnd"/>
      <w:r w:rsidR="00DA2E44">
        <w:rPr>
          <w:rFonts w:ascii="Barlow" w:hAnsi="Barlow"/>
        </w:rPr>
        <w:t xml:space="preserve">, </w:t>
      </w:r>
      <w:proofErr w:type="spellStart"/>
      <w:r w:rsidR="00DA2E44">
        <w:rPr>
          <w:rFonts w:ascii="Barlow" w:hAnsi="Barlow"/>
        </w:rPr>
        <w:t>MSWord</w:t>
      </w:r>
      <w:proofErr w:type="spellEnd"/>
      <w:r w:rsidR="00DA2E44">
        <w:rPr>
          <w:rFonts w:ascii="Barlow" w:hAnsi="Barlow"/>
        </w:rPr>
        <w:t xml:space="preserve"> </w:t>
      </w:r>
      <w:r w:rsidR="0D2DE7CF" w:rsidRPr="008829C6">
        <w:rPr>
          <w:rFonts w:ascii="Barlow" w:hAnsi="Barlow"/>
        </w:rPr>
        <w:t>i</w:t>
      </w:r>
      <w:r w:rsidR="00DA2E44">
        <w:rPr>
          <w:rFonts w:ascii="Barlow" w:hAnsi="Barlow"/>
        </w:rPr>
        <w:t>td.</w:t>
      </w:r>
    </w:p>
    <w:p w14:paraId="5216F3BF" w14:textId="77777777" w:rsidR="00112AE0" w:rsidRPr="008829C6" w:rsidRDefault="00112AE0" w:rsidP="00112AE0">
      <w:pPr>
        <w:rPr>
          <w:rFonts w:ascii="Barlow" w:hAnsi="Barlow"/>
        </w:rPr>
      </w:pPr>
    </w:p>
    <w:p w14:paraId="7EDB1416" w14:textId="5E978355" w:rsidR="2CEFC73F" w:rsidRPr="008829C6" w:rsidRDefault="02EF04E2" w:rsidP="007279AF">
      <w:pPr>
        <w:pStyle w:val="Odstavekseznama"/>
        <w:numPr>
          <w:ilvl w:val="0"/>
          <w:numId w:val="3"/>
        </w:numPr>
        <w:rPr>
          <w:rStyle w:val="Intenzivenpoudarek"/>
          <w:rFonts w:ascii="Barlow" w:hAnsi="Barlow"/>
          <w:sz w:val="28"/>
          <w:szCs w:val="28"/>
        </w:rPr>
      </w:pPr>
      <w:r w:rsidRPr="008829C6">
        <w:rPr>
          <w:rStyle w:val="Intenzivenpoudarek"/>
          <w:rFonts w:ascii="Barlow" w:hAnsi="Barlow"/>
          <w:sz w:val="28"/>
          <w:szCs w:val="28"/>
        </w:rPr>
        <w:t>Vmesnik</w:t>
      </w:r>
      <w:r w:rsidR="00DA2E44">
        <w:rPr>
          <w:rStyle w:val="Intenzivenpoudarek"/>
          <w:rFonts w:ascii="Barlow" w:hAnsi="Barlow"/>
          <w:sz w:val="28"/>
          <w:szCs w:val="28"/>
        </w:rPr>
        <w:t>i</w:t>
      </w:r>
      <w:r w:rsidRPr="008829C6">
        <w:rPr>
          <w:rStyle w:val="Intenzivenpoudarek"/>
          <w:rFonts w:ascii="Barlow" w:hAnsi="Barlow"/>
          <w:sz w:val="28"/>
          <w:szCs w:val="28"/>
        </w:rPr>
        <w:t xml:space="preserve"> za namensko programiranje (</w:t>
      </w:r>
      <w:r w:rsidR="48AFB3EF" w:rsidRPr="008829C6">
        <w:rPr>
          <w:rStyle w:val="Intenzivenpoudarek"/>
          <w:rFonts w:ascii="Barlow" w:hAnsi="Barlow"/>
          <w:sz w:val="28"/>
          <w:szCs w:val="28"/>
        </w:rPr>
        <w:t>API</w:t>
      </w:r>
      <w:r w:rsidR="6AC90D61" w:rsidRPr="008829C6">
        <w:rPr>
          <w:rStyle w:val="Intenzivenpoudarek"/>
          <w:rFonts w:ascii="Barlow" w:hAnsi="Barlow"/>
          <w:sz w:val="28"/>
          <w:szCs w:val="28"/>
        </w:rPr>
        <w:t>)</w:t>
      </w:r>
    </w:p>
    <w:p w14:paraId="3E0C1EB1" w14:textId="5E05DDDC" w:rsidR="1390E0F0" w:rsidRPr="008829C6" w:rsidRDefault="50930B8A" w:rsidP="5012A319">
      <w:pPr>
        <w:rPr>
          <w:rFonts w:ascii="Barlow" w:eastAsia="Aptos" w:hAnsi="Barlow" w:cs="Aptos"/>
        </w:rPr>
      </w:pPr>
      <w:r w:rsidRPr="008829C6">
        <w:rPr>
          <w:rFonts w:ascii="Barlow" w:eastAsia="Aptos" w:hAnsi="Barlow" w:cs="Aptos"/>
        </w:rPr>
        <w:t>Sistem mora zagotoviti varen in dokumentiran vmesnik za namensko programiranje (API), preko katerega bodo dostopni vsi relevantni podatki, ki jih sistem uvozi, izvozi ali generira. API</w:t>
      </w:r>
      <w:r w:rsidR="00523374">
        <w:rPr>
          <w:rFonts w:ascii="Barlow" w:eastAsia="Aptos" w:hAnsi="Barlow" w:cs="Aptos"/>
        </w:rPr>
        <w:t>-ji</w:t>
      </w:r>
      <w:r w:rsidRPr="008829C6">
        <w:rPr>
          <w:rFonts w:ascii="Barlow" w:eastAsia="Aptos" w:hAnsi="Barlow" w:cs="Aptos"/>
        </w:rPr>
        <w:t xml:space="preserve"> mora</w:t>
      </w:r>
      <w:r w:rsidR="00523374">
        <w:rPr>
          <w:rFonts w:ascii="Barlow" w:eastAsia="Aptos" w:hAnsi="Barlow" w:cs="Aptos"/>
        </w:rPr>
        <w:t>jo</w:t>
      </w:r>
      <w:r w:rsidRPr="008829C6">
        <w:rPr>
          <w:rFonts w:ascii="Barlow" w:eastAsia="Aptos" w:hAnsi="Barlow" w:cs="Aptos"/>
        </w:rPr>
        <w:t xml:space="preserve"> omogočati tako dostop do zgodovinskih kot tudi do dinamičnih podatkov v realnem času, pri čemer mora biti uporaba enostavna</w:t>
      </w:r>
      <w:r w:rsidR="00523374">
        <w:rPr>
          <w:rFonts w:ascii="Barlow" w:eastAsia="Aptos" w:hAnsi="Barlow" w:cs="Aptos"/>
        </w:rPr>
        <w:t>, opisana (dokumentirana)</w:t>
      </w:r>
      <w:r w:rsidRPr="008829C6">
        <w:rPr>
          <w:rFonts w:ascii="Barlow" w:eastAsia="Aptos" w:hAnsi="Barlow" w:cs="Aptos"/>
        </w:rPr>
        <w:t xml:space="preserve"> in prilagodljiva za integracijo z drugimi sistemi.</w:t>
      </w:r>
    </w:p>
    <w:p w14:paraId="7B077B03" w14:textId="1FBD064B" w:rsidR="45FE2BD7" w:rsidRPr="008829C6" w:rsidRDefault="5934ECA3" w:rsidP="007279AF">
      <w:pPr>
        <w:pStyle w:val="Odstavekseznama"/>
        <w:numPr>
          <w:ilvl w:val="0"/>
          <w:numId w:val="4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Dostop do vseh uvoženih, izvoženih in generiranih podatkov iz sistema</w:t>
      </w:r>
      <w:r w:rsidR="2F6B7330" w:rsidRPr="008829C6">
        <w:rPr>
          <w:rFonts w:ascii="Barlow" w:hAnsi="Barlow"/>
        </w:rPr>
        <w:t>,</w:t>
      </w:r>
      <w:r w:rsidR="3A2B5BB4" w:rsidRPr="008829C6">
        <w:rPr>
          <w:rFonts w:ascii="Barlow" w:hAnsi="Barlow"/>
        </w:rPr>
        <w:t xml:space="preserve"> z</w:t>
      </w:r>
      <w:r w:rsidR="368E7C72" w:rsidRPr="008829C6">
        <w:rPr>
          <w:rFonts w:ascii="Barlow" w:hAnsi="Barlow"/>
        </w:rPr>
        <w:t>a potrebe nadaljnje uporabe upravljavca OGJS</w:t>
      </w:r>
    </w:p>
    <w:p w14:paraId="13DD7C4D" w14:textId="36C6227B" w:rsidR="45FE2BD7" w:rsidRPr="008829C6" w:rsidRDefault="5934ECA3" w:rsidP="007279AF">
      <w:pPr>
        <w:pStyle w:val="Odstavekseznama"/>
        <w:numPr>
          <w:ilvl w:val="0"/>
          <w:numId w:val="4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Pridobivanje zgodovinskih podatkov voženj, filtriranih po datumu, identifikatorju vožnje</w:t>
      </w:r>
      <w:r w:rsidR="0089520A">
        <w:rPr>
          <w:rFonts w:ascii="Barlow" w:hAnsi="Barlow"/>
        </w:rPr>
        <w:t xml:space="preserve">, </w:t>
      </w:r>
      <w:r w:rsidRPr="008829C6">
        <w:rPr>
          <w:rFonts w:ascii="Barlow" w:hAnsi="Barlow"/>
        </w:rPr>
        <w:t>vozila</w:t>
      </w:r>
      <w:r w:rsidR="0089520A">
        <w:rPr>
          <w:rFonts w:ascii="Barlow" w:hAnsi="Barlow"/>
        </w:rPr>
        <w:t xml:space="preserve"> in koncesionarja</w:t>
      </w:r>
      <w:r w:rsidRPr="008829C6">
        <w:rPr>
          <w:rFonts w:ascii="Barlow" w:hAnsi="Barlow"/>
        </w:rPr>
        <w:t>.</w:t>
      </w:r>
    </w:p>
    <w:p w14:paraId="6F8F405E" w14:textId="7F9E7089" w:rsidR="45FE2BD7" w:rsidRPr="008829C6" w:rsidRDefault="17B9890B" w:rsidP="007279AF">
      <w:pPr>
        <w:pStyle w:val="Odstavekseznama"/>
        <w:numPr>
          <w:ilvl w:val="0"/>
          <w:numId w:val="4"/>
        </w:numPr>
        <w:spacing w:before="240" w:after="240"/>
        <w:rPr>
          <w:rFonts w:ascii="Barlow" w:hAnsi="Barlow"/>
          <w:lang w:val="en-GB"/>
        </w:rPr>
      </w:pPr>
      <w:r w:rsidRPr="008829C6">
        <w:rPr>
          <w:rFonts w:ascii="Barlow" w:hAnsi="Barlow"/>
        </w:rPr>
        <w:t>Pridobivanje podatkov v realnem času o lokacijah vozil, dogodkih in drugih indikatorjih iz sistema.</w:t>
      </w:r>
    </w:p>
    <w:p w14:paraId="3008AB43" w14:textId="39959F7B" w:rsidR="45FE2BD7" w:rsidRPr="008829C6" w:rsidRDefault="1068B8D7" w:rsidP="007279AF">
      <w:pPr>
        <w:pStyle w:val="Odstavekseznama"/>
        <w:numPr>
          <w:ilvl w:val="0"/>
          <w:numId w:val="4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>Varen dostop izključno preko varnega, naključno generiranega in upravljanega API-ključa.</w:t>
      </w:r>
    </w:p>
    <w:p w14:paraId="5F974D23" w14:textId="77777777" w:rsidR="00533F32" w:rsidRPr="008829C6" w:rsidRDefault="00533F32" w:rsidP="00533F32">
      <w:pPr>
        <w:pStyle w:val="Odstavekseznama"/>
        <w:rPr>
          <w:rFonts w:ascii="Barlow" w:hAnsi="Barlow"/>
          <w:lang w:val="en-GB"/>
        </w:rPr>
      </w:pPr>
    </w:p>
    <w:p w14:paraId="7971B90D" w14:textId="70EB6A19" w:rsidR="57FFE800" w:rsidRPr="008829C6" w:rsidRDefault="57FFE800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Nadzor delovanja sistema in obveščanje</w:t>
      </w:r>
    </w:p>
    <w:p w14:paraId="2FB9E7DF" w14:textId="00A3278D" w:rsidR="421D6D02" w:rsidRPr="008829C6" w:rsidRDefault="57FFE800" w:rsidP="04E7C6C1">
      <w:pPr>
        <w:rPr>
          <w:rFonts w:ascii="Barlow" w:hAnsi="Barlow"/>
        </w:rPr>
      </w:pPr>
      <w:r w:rsidRPr="008829C6">
        <w:rPr>
          <w:rFonts w:ascii="Barlow" w:hAnsi="Barlow"/>
        </w:rPr>
        <w:t>Sistem mora omogočati spremljanje lastnega delovanja, zaznavo napak in avtomatsko obveščanje administratorjev ob izpadu ali napaki.</w:t>
      </w:r>
    </w:p>
    <w:p w14:paraId="05026D4B" w14:textId="7B45D529" w:rsidR="4D27FFF0" w:rsidRPr="008829C6" w:rsidRDefault="07776710" w:rsidP="007279AF">
      <w:pPr>
        <w:pStyle w:val="Odstavekseznama"/>
        <w:numPr>
          <w:ilvl w:val="0"/>
          <w:numId w:val="9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Obveščanje </w:t>
      </w:r>
      <w:r w:rsidR="791E0F03" w:rsidRPr="008829C6">
        <w:rPr>
          <w:rFonts w:ascii="Barlow" w:hAnsi="Barlow"/>
        </w:rPr>
        <w:t>o dogodkih (</w:t>
      </w:r>
      <w:r w:rsidRPr="008829C6">
        <w:rPr>
          <w:rFonts w:ascii="Barlow" w:hAnsi="Barlow"/>
        </w:rPr>
        <w:t>napak</w:t>
      </w:r>
      <w:r w:rsidR="75410DED" w:rsidRPr="008829C6">
        <w:rPr>
          <w:rFonts w:ascii="Barlow" w:hAnsi="Barlow"/>
        </w:rPr>
        <w:t>e, izjemni, nepredvideni dogodki itd.)</w:t>
      </w:r>
      <w:r w:rsidRPr="008829C6">
        <w:rPr>
          <w:rFonts w:ascii="Barlow" w:hAnsi="Barlow"/>
        </w:rPr>
        <w:t xml:space="preserve"> administrato</w:t>
      </w:r>
      <w:r w:rsidR="1F67B0C8" w:rsidRPr="008829C6">
        <w:rPr>
          <w:rFonts w:ascii="Barlow" w:hAnsi="Barlow"/>
        </w:rPr>
        <w:t>r</w:t>
      </w:r>
      <w:r w:rsidRPr="008829C6">
        <w:rPr>
          <w:rFonts w:ascii="Barlow" w:hAnsi="Barlow"/>
        </w:rPr>
        <w:t>jem</w:t>
      </w:r>
      <w:r w:rsidR="1F67B0C8" w:rsidRPr="008829C6">
        <w:rPr>
          <w:rFonts w:ascii="Barlow" w:hAnsi="Barlow"/>
        </w:rPr>
        <w:t xml:space="preserve"> sistema.</w:t>
      </w:r>
    </w:p>
    <w:p w14:paraId="1184E0FF" w14:textId="3B4D3630" w:rsidR="1F67B0C8" w:rsidRPr="008829C6" w:rsidRDefault="1F67B0C8" w:rsidP="007279AF">
      <w:pPr>
        <w:pStyle w:val="Odstavekseznama"/>
        <w:numPr>
          <w:ilvl w:val="0"/>
          <w:numId w:val="9"/>
        </w:numPr>
        <w:rPr>
          <w:rFonts w:ascii="Barlow" w:hAnsi="Barlow"/>
          <w:lang w:val="en-GB"/>
        </w:rPr>
      </w:pPr>
      <w:r w:rsidRPr="008829C6">
        <w:rPr>
          <w:rFonts w:ascii="Barlow" w:hAnsi="Barlow"/>
        </w:rPr>
        <w:t xml:space="preserve">Sistem mora biti na voljo 24/7, </w:t>
      </w:r>
      <w:r w:rsidR="121E0B93" w:rsidRPr="008829C6">
        <w:rPr>
          <w:rFonts w:ascii="Barlow" w:hAnsi="Barlow"/>
        </w:rPr>
        <w:t xml:space="preserve">vsaj 99,9% časa, </w:t>
      </w:r>
      <w:r w:rsidRPr="008829C6">
        <w:rPr>
          <w:rFonts w:ascii="Barlow" w:hAnsi="Barlow"/>
        </w:rPr>
        <w:t>zaznava napake v manj kot štirih urah, rešitev pa mora biti na voljo naj</w:t>
      </w:r>
      <w:r w:rsidR="3EDE3C98" w:rsidRPr="008829C6">
        <w:rPr>
          <w:rFonts w:ascii="Barlow" w:hAnsi="Barlow"/>
        </w:rPr>
        <w:t>kasneje</w:t>
      </w:r>
      <w:r w:rsidRPr="008829C6">
        <w:rPr>
          <w:rFonts w:ascii="Barlow" w:hAnsi="Barlow"/>
        </w:rPr>
        <w:t xml:space="preserve"> naslednji delovni dan.</w:t>
      </w:r>
      <w:r w:rsidR="00E95113">
        <w:rPr>
          <w:rFonts w:ascii="Barlow" w:hAnsi="Barlow"/>
        </w:rPr>
        <w:t xml:space="preserve"> Natančneje </w:t>
      </w:r>
      <w:r w:rsidR="00F244AB">
        <w:rPr>
          <w:rFonts w:ascii="Barlow" w:hAnsi="Barlow"/>
        </w:rPr>
        <w:t>je delovanje in obveščanje definirano v SLA.</w:t>
      </w:r>
    </w:p>
    <w:p w14:paraId="07F93E8D" w14:textId="77777777" w:rsidR="00533CC6" w:rsidRPr="008829C6" w:rsidRDefault="00533CC6" w:rsidP="00533CC6">
      <w:pPr>
        <w:pStyle w:val="Odstavekseznama"/>
        <w:rPr>
          <w:rFonts w:ascii="Barlow" w:hAnsi="Barlow"/>
          <w:lang w:val="en-GB"/>
        </w:rPr>
      </w:pPr>
    </w:p>
    <w:p w14:paraId="742F3146" w14:textId="1AD5D574" w:rsidR="0269DE0E" w:rsidRPr="008829C6" w:rsidRDefault="0269DE0E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proofErr w:type="spellStart"/>
      <w:r w:rsidRPr="008829C6">
        <w:rPr>
          <w:rStyle w:val="Intenzivenpoudarek"/>
          <w:rFonts w:ascii="Barlow" w:hAnsi="Barlow"/>
        </w:rPr>
        <w:lastRenderedPageBreak/>
        <w:t>Skalabilnost</w:t>
      </w:r>
      <w:proofErr w:type="spellEnd"/>
      <w:r w:rsidRPr="008829C6">
        <w:rPr>
          <w:rStyle w:val="Intenzivenpoudarek"/>
          <w:rFonts w:ascii="Barlow" w:hAnsi="Barlow"/>
        </w:rPr>
        <w:t xml:space="preserve"> in zmogljivost</w:t>
      </w:r>
    </w:p>
    <w:p w14:paraId="25FA39CF" w14:textId="0E6AFA43" w:rsidR="0269DE0E" w:rsidRPr="008829C6" w:rsidRDefault="0269DE0E" w:rsidP="7456DE9C">
      <w:pPr>
        <w:rPr>
          <w:rFonts w:ascii="Barlow" w:eastAsia="Aptos" w:hAnsi="Barlow" w:cs="Aptos"/>
        </w:rPr>
      </w:pPr>
      <w:r w:rsidRPr="008829C6">
        <w:rPr>
          <w:rFonts w:ascii="Barlow" w:eastAsia="Aptos" w:hAnsi="Barlow" w:cs="Aptos"/>
        </w:rPr>
        <w:t>Sistem mora omogočati razširitev kapacitet glede na rast števila vozil, uporabnikov in količine podatkov, brez padca zmogljivosti.</w:t>
      </w:r>
    </w:p>
    <w:p w14:paraId="31CBC53E" w14:textId="77777777" w:rsidR="00533CC6" w:rsidRPr="008829C6" w:rsidRDefault="00533CC6" w:rsidP="7456DE9C">
      <w:pPr>
        <w:rPr>
          <w:rFonts w:ascii="Barlow" w:eastAsia="Aptos" w:hAnsi="Barlow" w:cs="Aptos"/>
          <w:lang w:val="en-GB"/>
        </w:rPr>
      </w:pPr>
    </w:p>
    <w:p w14:paraId="5A47A1A4" w14:textId="3DD5DA83" w:rsidR="41C6AAB0" w:rsidRPr="008829C6" w:rsidRDefault="41C6AAB0" w:rsidP="007279AF">
      <w:pPr>
        <w:pStyle w:val="Naslov3"/>
        <w:numPr>
          <w:ilvl w:val="0"/>
          <w:numId w:val="3"/>
        </w:numPr>
        <w:rPr>
          <w:rStyle w:val="Intenzivenpoudarek"/>
          <w:rFonts w:ascii="Barlow" w:hAnsi="Barlow"/>
        </w:rPr>
      </w:pPr>
      <w:r w:rsidRPr="008829C6">
        <w:rPr>
          <w:rStyle w:val="Intenzivenpoudarek"/>
          <w:rFonts w:ascii="Barlow" w:hAnsi="Barlow"/>
        </w:rPr>
        <w:t>Shranjevanje in arhiviranje podatkov</w:t>
      </w:r>
    </w:p>
    <w:p w14:paraId="39DE9268" w14:textId="5ED3CEB3" w:rsidR="5BD16116" w:rsidRDefault="41C6AAB0" w:rsidP="5BD16116">
      <w:pPr>
        <w:rPr>
          <w:rFonts w:ascii="Barlow" w:hAnsi="Barlow"/>
        </w:rPr>
      </w:pPr>
      <w:r w:rsidRPr="008829C6">
        <w:rPr>
          <w:rFonts w:ascii="Barlow" w:hAnsi="Barlow"/>
        </w:rPr>
        <w:t>Sistem mora zagotavljati varno in zanesljivo shranjevanje ali dostop do podatkov ter možnost arhiviranja zgodovinskih podatkov za kasnejšo analizo ali skladnost z zakonskimi zahtevami.</w:t>
      </w:r>
    </w:p>
    <w:p w14:paraId="7D9A4EAD" w14:textId="77777777" w:rsidR="00CD0750" w:rsidRDefault="00CD0750" w:rsidP="5BD16116">
      <w:pPr>
        <w:rPr>
          <w:rFonts w:ascii="Barlow" w:hAnsi="Barlow"/>
        </w:rPr>
      </w:pPr>
    </w:p>
    <w:p w14:paraId="5E86261D" w14:textId="77777777" w:rsidR="00CD5B69" w:rsidRDefault="00CD5B69" w:rsidP="5BD16116">
      <w:pPr>
        <w:rPr>
          <w:rFonts w:ascii="Barlow" w:hAnsi="Barlow"/>
        </w:rPr>
      </w:pPr>
    </w:p>
    <w:p w14:paraId="224028B1" w14:textId="224A3A18" w:rsidR="00CD0750" w:rsidRPr="008829C6" w:rsidRDefault="00CD0750" w:rsidP="007279AF">
      <w:pPr>
        <w:pStyle w:val="Naslov2"/>
        <w:numPr>
          <w:ilvl w:val="0"/>
          <w:numId w:val="5"/>
        </w:numPr>
        <w:rPr>
          <w:rFonts w:ascii="Barlow" w:hAnsi="Barlow"/>
          <w:u w:val="single"/>
        </w:rPr>
      </w:pPr>
      <w:r w:rsidRPr="008829C6">
        <w:rPr>
          <w:rFonts w:ascii="Barlow" w:hAnsi="Barlow"/>
          <w:u w:val="single"/>
        </w:rPr>
        <w:t>Dodatne zahteve</w:t>
      </w:r>
    </w:p>
    <w:p w14:paraId="1265E5BF" w14:textId="77777777" w:rsidR="00CD0750" w:rsidRPr="008829C6" w:rsidRDefault="00CD0750" w:rsidP="00CD0750">
      <w:pPr>
        <w:rPr>
          <w:rFonts w:ascii="Barlow" w:hAnsi="Barlow"/>
        </w:rPr>
      </w:pPr>
    </w:p>
    <w:p w14:paraId="224928A4" w14:textId="216369D6" w:rsidR="00CD0750" w:rsidRPr="008829C6" w:rsidRDefault="00CD0750" w:rsidP="007279AF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Spremembe voznih redov (dodajanja, odvzemanja, spremembe) ne vplivajo na ceno najema</w:t>
      </w:r>
      <w:r w:rsidR="004419FC">
        <w:rPr>
          <w:rFonts w:ascii="Barlow" w:hAnsi="Barlow"/>
        </w:rPr>
        <w:t>.</w:t>
      </w:r>
    </w:p>
    <w:p w14:paraId="6BA8DDD0" w14:textId="10F5FC3F" w:rsidR="00CD0750" w:rsidRPr="008829C6" w:rsidRDefault="00CD0750" w:rsidP="007279AF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Sprememba vira podatkov med najemom sistema ne sme vplivati na ceno ali se šteti kot dodatno opravljeno delo</w:t>
      </w:r>
      <w:r w:rsidR="0010431E">
        <w:rPr>
          <w:rFonts w:ascii="Barlow" w:hAnsi="Barlow"/>
        </w:rPr>
        <w:t>.</w:t>
      </w:r>
    </w:p>
    <w:p w14:paraId="48526448" w14:textId="77777777" w:rsidR="00CD0750" w:rsidRPr="008829C6" w:rsidRDefault="00CD0750" w:rsidP="007279AF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Podatke mora pridobiti ponudnik od koncesionarjev (avtobusni in železniški koncesionarji, ki opravljajo storitve OGJS. Lahko se sklicuje na uredbo Evropske komisije</w:t>
      </w:r>
      <w:r w:rsidRPr="008829C6">
        <w:rPr>
          <w:rStyle w:val="Sprotnaopomba-sklic"/>
          <w:rFonts w:ascii="Barlow" w:hAnsi="Barlow"/>
        </w:rPr>
        <w:footnoteReference w:id="1"/>
      </w:r>
      <w:r w:rsidRPr="008829C6">
        <w:rPr>
          <w:rFonts w:ascii="Barlow" w:hAnsi="Barlow"/>
        </w:rPr>
        <w:t>, ki zahteva javno dostopnost podatkov.</w:t>
      </w:r>
    </w:p>
    <w:p w14:paraId="78496922" w14:textId="47DABB4D" w:rsidR="002325C5" w:rsidRPr="00E24F00" w:rsidRDefault="00CD0750" w:rsidP="00E24F00">
      <w:pPr>
        <w:pStyle w:val="Odstavekseznama"/>
        <w:numPr>
          <w:ilvl w:val="0"/>
          <w:numId w:val="16"/>
        </w:numPr>
        <w:rPr>
          <w:rFonts w:ascii="Barlow" w:hAnsi="Barlow"/>
        </w:rPr>
      </w:pPr>
      <w:r w:rsidRPr="008829C6">
        <w:rPr>
          <w:rFonts w:ascii="Barlow" w:hAnsi="Barlow"/>
        </w:rPr>
        <w:t>Naročnik zahteva omogočen dostop do surovih (</w:t>
      </w:r>
      <w:proofErr w:type="spellStart"/>
      <w:r w:rsidRPr="008829C6">
        <w:rPr>
          <w:rFonts w:ascii="Barlow" w:hAnsi="Barlow"/>
        </w:rPr>
        <w:t>raw</w:t>
      </w:r>
      <w:proofErr w:type="spellEnd"/>
      <w:r w:rsidRPr="008829C6">
        <w:rPr>
          <w:rFonts w:ascii="Barlow" w:hAnsi="Barlow"/>
        </w:rPr>
        <w:t>) podatkov, ki jih bo za potrebe dodatnega (inšpekcijskega, kazenskega itd. nadzora) hranil tudi na lastni lokaciji</w:t>
      </w:r>
      <w:r w:rsidR="0010431E">
        <w:rPr>
          <w:rFonts w:ascii="Barlow" w:hAnsi="Barlow"/>
        </w:rPr>
        <w:t>.</w:t>
      </w:r>
    </w:p>
    <w:p w14:paraId="78103EA5" w14:textId="77777777" w:rsidR="00CD0750" w:rsidRPr="008829C6" w:rsidRDefault="00CD0750" w:rsidP="5BD16116">
      <w:pPr>
        <w:rPr>
          <w:rFonts w:ascii="Barlow" w:hAnsi="Barlow"/>
          <w:lang w:val="en-GB"/>
        </w:rPr>
      </w:pPr>
    </w:p>
    <w:p w14:paraId="5F410699" w14:textId="2F3C033B" w:rsidR="00FF46B2" w:rsidRPr="008829C6" w:rsidRDefault="00FF46B2" w:rsidP="0041654B">
      <w:pPr>
        <w:rPr>
          <w:rFonts w:ascii="Barlow" w:hAnsi="Barlow"/>
          <w:lang w:val="en-US"/>
        </w:rPr>
      </w:pPr>
      <w:r w:rsidRPr="008829C6">
        <w:rPr>
          <w:rFonts w:ascii="Barlow" w:eastAsia="Aptos" w:hAnsi="Barlow" w:cs="Aptos"/>
          <w:lang w:val="en-US"/>
        </w:rPr>
        <w:t xml:space="preserve"> </w:t>
      </w:r>
    </w:p>
    <w:p w14:paraId="7A5E6E46" w14:textId="79D95323" w:rsidR="00AE4C33" w:rsidRDefault="00AE4C33">
      <w:pPr>
        <w:rPr>
          <w:rFonts w:ascii="Barlow" w:hAnsi="Barlow"/>
          <w:b/>
          <w:bCs/>
        </w:rPr>
      </w:pPr>
      <w:r>
        <w:rPr>
          <w:rFonts w:ascii="Barlow" w:hAnsi="Barlow"/>
          <w:b/>
          <w:bCs/>
        </w:rPr>
        <w:br w:type="page"/>
      </w:r>
    </w:p>
    <w:p w14:paraId="21576731" w14:textId="77777777" w:rsidR="003241D5" w:rsidRDefault="003241D5" w:rsidP="00C852AA">
      <w:pPr>
        <w:spacing w:line="278" w:lineRule="auto"/>
        <w:rPr>
          <w:rFonts w:ascii="Barlow" w:hAnsi="Barlow"/>
          <w:b/>
          <w:bCs/>
        </w:rPr>
      </w:pPr>
    </w:p>
    <w:p w14:paraId="728988A5" w14:textId="057C5B25" w:rsidR="008829C6" w:rsidRPr="00CD0750" w:rsidRDefault="00CD0750" w:rsidP="00CD0750">
      <w:pPr>
        <w:jc w:val="center"/>
        <w:rPr>
          <w:rFonts w:ascii="Barlow" w:hAnsi="Barlow"/>
        </w:rPr>
      </w:pPr>
      <w:r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Sp</w:t>
      </w:r>
      <w:r w:rsidR="00A41CF8" w:rsidRPr="004A4215"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orazum o ravni storitev (</w:t>
      </w:r>
      <w:r w:rsidR="004A4215"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SLA</w:t>
      </w:r>
      <w:r w:rsidR="00A41CF8" w:rsidRPr="004A4215">
        <w:rPr>
          <w:rFonts w:ascii="Barlow" w:hAnsi="Barlow"/>
          <w:b/>
          <w:bCs/>
          <w:color w:val="0B769F" w:themeColor="accent4" w:themeShade="BF"/>
          <w:sz w:val="32"/>
          <w:szCs w:val="32"/>
          <w:u w:val="single"/>
        </w:rPr>
        <w:t>)</w:t>
      </w:r>
    </w:p>
    <w:p w14:paraId="214C1868" w14:textId="77777777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 xml:space="preserve">Dodatek k Pogodbi o najemu </w:t>
      </w:r>
      <w:proofErr w:type="spellStart"/>
      <w:r w:rsidRPr="008829C6">
        <w:rPr>
          <w:rFonts w:ascii="Barlow" w:hAnsi="Barlow"/>
          <w:b/>
          <w:bCs/>
        </w:rPr>
        <w:t>SaaS</w:t>
      </w:r>
      <w:proofErr w:type="spellEnd"/>
      <w:r w:rsidRPr="008829C6">
        <w:rPr>
          <w:rFonts w:ascii="Barlow" w:hAnsi="Barlow"/>
          <w:b/>
          <w:bCs/>
        </w:rPr>
        <w:t xml:space="preserve"> storitve</w:t>
      </w:r>
    </w:p>
    <w:p w14:paraId="6FC1EA37" w14:textId="77777777" w:rsidR="004A4215" w:rsidRDefault="004A4215" w:rsidP="008829C6">
      <w:pPr>
        <w:spacing w:line="278" w:lineRule="auto"/>
        <w:rPr>
          <w:rFonts w:ascii="Barlow" w:hAnsi="Barlow"/>
          <w:b/>
          <w:bCs/>
        </w:rPr>
      </w:pPr>
    </w:p>
    <w:p w14:paraId="7F5107FF" w14:textId="1E3198DC" w:rsidR="008829C6" w:rsidRPr="004A4215" w:rsidRDefault="008829C6" w:rsidP="008829C6">
      <w:pPr>
        <w:spacing w:line="278" w:lineRule="auto"/>
        <w:rPr>
          <w:rFonts w:ascii="Barlow" w:hAnsi="Barlow"/>
          <w:i/>
          <w:iCs/>
          <w:color w:val="0B769F" w:themeColor="accent4" w:themeShade="BF"/>
          <w:sz w:val="28"/>
          <w:szCs w:val="28"/>
        </w:rPr>
      </w:pPr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1. Predmet SLA</w:t>
      </w:r>
    </w:p>
    <w:p w14:paraId="62ACC702" w14:textId="2E3E5DE7" w:rsidR="008829C6" w:rsidRDefault="008829C6" w:rsidP="00767AD6">
      <w:pPr>
        <w:spacing w:line="278" w:lineRule="auto"/>
        <w:jc w:val="both"/>
        <w:rPr>
          <w:rFonts w:ascii="Barlow" w:hAnsi="Barlow"/>
        </w:rPr>
      </w:pPr>
      <w:r w:rsidRPr="008829C6">
        <w:rPr>
          <w:rFonts w:ascii="Barlow" w:hAnsi="Barlow"/>
        </w:rPr>
        <w:t xml:space="preserve">Ta sporazum določa nivo storitev, razpoložljivost rešitve, čas odziva in odpravljanja napak ter pogoje podpore, ki jih </w:t>
      </w:r>
      <w:r w:rsidR="00AE4C33">
        <w:rPr>
          <w:rFonts w:ascii="Barlow" w:hAnsi="Barlow"/>
          <w:b/>
          <w:bCs/>
        </w:rPr>
        <w:t>i</w:t>
      </w:r>
      <w:r w:rsidRPr="008829C6">
        <w:rPr>
          <w:rFonts w:ascii="Barlow" w:hAnsi="Barlow"/>
          <w:b/>
          <w:bCs/>
        </w:rPr>
        <w:t>zvajalec</w:t>
      </w:r>
      <w:r w:rsidRPr="008829C6">
        <w:rPr>
          <w:rFonts w:ascii="Barlow" w:hAnsi="Barlow"/>
        </w:rPr>
        <w:t xml:space="preserve"> zagotavlja </w:t>
      </w:r>
      <w:r w:rsidR="00AE4C33">
        <w:rPr>
          <w:rFonts w:ascii="Barlow" w:hAnsi="Barlow"/>
          <w:b/>
          <w:bCs/>
        </w:rPr>
        <w:t>n</w:t>
      </w:r>
      <w:r w:rsidRPr="008829C6">
        <w:rPr>
          <w:rFonts w:ascii="Barlow" w:hAnsi="Barlow"/>
          <w:b/>
          <w:bCs/>
        </w:rPr>
        <w:t>aročniku</w:t>
      </w:r>
      <w:r w:rsidRPr="008829C6">
        <w:rPr>
          <w:rFonts w:ascii="Barlow" w:hAnsi="Barlow"/>
        </w:rPr>
        <w:t xml:space="preserve"> za čas trajanja najema </w:t>
      </w:r>
      <w:proofErr w:type="spellStart"/>
      <w:r w:rsidRPr="008829C6">
        <w:rPr>
          <w:rFonts w:ascii="Barlow" w:hAnsi="Barlow"/>
        </w:rPr>
        <w:t>SaaS</w:t>
      </w:r>
      <w:proofErr w:type="spellEnd"/>
      <w:r w:rsidRPr="008829C6">
        <w:rPr>
          <w:rFonts w:ascii="Barlow" w:hAnsi="Barlow"/>
        </w:rPr>
        <w:t xml:space="preserve"> aplikacije.</w:t>
      </w:r>
    </w:p>
    <w:p w14:paraId="6D29EA33" w14:textId="77777777" w:rsidR="004A4215" w:rsidRPr="008829C6" w:rsidRDefault="004A4215" w:rsidP="008829C6">
      <w:pPr>
        <w:spacing w:line="278" w:lineRule="auto"/>
        <w:rPr>
          <w:rFonts w:ascii="Barlow" w:hAnsi="Barlow"/>
        </w:rPr>
      </w:pPr>
    </w:p>
    <w:p w14:paraId="195B7DDB" w14:textId="77777777" w:rsidR="008829C6" w:rsidRPr="004A4215" w:rsidRDefault="008829C6" w:rsidP="008829C6">
      <w:pPr>
        <w:spacing w:line="278" w:lineRule="auto"/>
        <w:rPr>
          <w:rFonts w:ascii="Barlow" w:hAnsi="Barlow"/>
          <w:i/>
          <w:iCs/>
          <w:color w:val="0B769F" w:themeColor="accent4" w:themeShade="BF"/>
          <w:sz w:val="28"/>
          <w:szCs w:val="28"/>
        </w:rPr>
      </w:pPr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2. Razpoložljivost storitve (</w:t>
      </w:r>
      <w:proofErr w:type="spellStart"/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Uptime</w:t>
      </w:r>
      <w:proofErr w:type="spellEnd"/>
      <w:r w:rsidRPr="004A4215">
        <w:rPr>
          <w:rFonts w:ascii="Barlow" w:hAnsi="Barlow"/>
          <w:i/>
          <w:iCs/>
          <w:color w:val="0B769F" w:themeColor="accent4" w:themeShade="BF"/>
          <w:sz w:val="28"/>
          <w:szCs w:val="28"/>
        </w:rPr>
        <w:t>)</w:t>
      </w:r>
    </w:p>
    <w:p w14:paraId="65F80423" w14:textId="783C52A1" w:rsidR="008829C6" w:rsidRPr="008829C6" w:rsidRDefault="008829C6" w:rsidP="007279AF">
      <w:pPr>
        <w:numPr>
          <w:ilvl w:val="0"/>
          <w:numId w:val="17"/>
        </w:numPr>
        <w:tabs>
          <w:tab w:val="num" w:pos="72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Ciljna razpoložljivost:</w:t>
      </w:r>
      <w:r w:rsidRPr="008829C6">
        <w:rPr>
          <w:rFonts w:ascii="Barlow" w:hAnsi="Barlow"/>
        </w:rPr>
        <w:t xml:space="preserve"> Izvajalec zagotavlja </w:t>
      </w:r>
      <w:r w:rsidRPr="003F52B0">
        <w:rPr>
          <w:rFonts w:ascii="Barlow" w:hAnsi="Barlow"/>
          <w:b/>
          <w:bCs/>
        </w:rPr>
        <w:t>99</w:t>
      </w:r>
      <w:r w:rsidRPr="008829C6">
        <w:rPr>
          <w:rFonts w:ascii="Barlow" w:hAnsi="Barlow"/>
          <w:b/>
          <w:bCs/>
        </w:rPr>
        <w:t>,</w:t>
      </w:r>
      <w:r w:rsidR="001B75E4">
        <w:rPr>
          <w:rFonts w:ascii="Barlow" w:hAnsi="Barlow"/>
          <w:b/>
          <w:bCs/>
        </w:rPr>
        <w:t>9</w:t>
      </w:r>
      <w:r w:rsidRPr="008829C6">
        <w:rPr>
          <w:rFonts w:ascii="Barlow" w:hAnsi="Barlow"/>
          <w:b/>
          <w:bCs/>
        </w:rPr>
        <w:t xml:space="preserve"> %</w:t>
      </w:r>
      <w:r w:rsidRPr="008829C6">
        <w:rPr>
          <w:rFonts w:ascii="Barlow" w:hAnsi="Barlow"/>
        </w:rPr>
        <w:t xml:space="preserve"> razpoložljivost </w:t>
      </w:r>
      <w:proofErr w:type="spellStart"/>
      <w:r w:rsidRPr="008829C6">
        <w:rPr>
          <w:rFonts w:ascii="Barlow" w:hAnsi="Barlow"/>
        </w:rPr>
        <w:t>SaaS</w:t>
      </w:r>
      <w:proofErr w:type="spellEnd"/>
      <w:r w:rsidRPr="008829C6">
        <w:rPr>
          <w:rFonts w:ascii="Barlow" w:hAnsi="Barlow"/>
        </w:rPr>
        <w:t xml:space="preserve"> storitve na mesečni ravni (24/7/365).</w:t>
      </w:r>
    </w:p>
    <w:p w14:paraId="76C39ACA" w14:textId="77777777" w:rsidR="008829C6" w:rsidRPr="008829C6" w:rsidRDefault="008829C6" w:rsidP="007279AF">
      <w:pPr>
        <w:numPr>
          <w:ilvl w:val="0"/>
          <w:numId w:val="17"/>
        </w:numPr>
        <w:tabs>
          <w:tab w:val="num" w:pos="72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Izjeme od razpoložljivosti:</w:t>
      </w:r>
      <w:r w:rsidRPr="008829C6">
        <w:rPr>
          <w:rFonts w:ascii="Barlow" w:hAnsi="Barlow"/>
        </w:rPr>
        <w:t xml:space="preserve"> V izračun razpoložljivosti ne štejejo:</w:t>
      </w:r>
    </w:p>
    <w:p w14:paraId="49161CB0" w14:textId="578DC0AD" w:rsidR="008829C6" w:rsidRPr="008829C6" w:rsidRDefault="008829C6" w:rsidP="007279AF">
      <w:pPr>
        <w:numPr>
          <w:ilvl w:val="1"/>
          <w:numId w:val="17"/>
        </w:numPr>
        <w:tabs>
          <w:tab w:val="num" w:pos="144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>Načrtovana vzdrževalna dela (</w:t>
      </w:r>
      <w:r w:rsidR="00AE4C33">
        <w:rPr>
          <w:rFonts w:ascii="Barlow" w:hAnsi="Barlow"/>
        </w:rPr>
        <w:t xml:space="preserve">pisno </w:t>
      </w:r>
      <w:r w:rsidRPr="008829C6">
        <w:rPr>
          <w:rFonts w:ascii="Barlow" w:hAnsi="Barlow"/>
        </w:rPr>
        <w:t>najavljena vsaj 48 ur prej).</w:t>
      </w:r>
    </w:p>
    <w:p w14:paraId="70575597" w14:textId="40277997" w:rsidR="008829C6" w:rsidRDefault="008829C6" w:rsidP="007279AF">
      <w:pPr>
        <w:numPr>
          <w:ilvl w:val="1"/>
          <w:numId w:val="17"/>
        </w:numPr>
        <w:tabs>
          <w:tab w:val="num" w:pos="1440"/>
        </w:tabs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 xml:space="preserve">Motnje, ki so posledica višje sile ali težav na strani </w:t>
      </w:r>
      <w:r w:rsidR="00DF0F3D">
        <w:rPr>
          <w:rFonts w:ascii="Barlow" w:hAnsi="Barlow"/>
        </w:rPr>
        <w:t>n</w:t>
      </w:r>
      <w:r w:rsidRPr="008829C6">
        <w:rPr>
          <w:rFonts w:ascii="Barlow" w:hAnsi="Barlow"/>
        </w:rPr>
        <w:t xml:space="preserve">aročnika (npr. izpad </w:t>
      </w:r>
      <w:r w:rsidR="00DF0F3D">
        <w:rPr>
          <w:rFonts w:ascii="Barlow" w:hAnsi="Barlow"/>
        </w:rPr>
        <w:t>n</w:t>
      </w:r>
      <w:r w:rsidRPr="008829C6">
        <w:rPr>
          <w:rFonts w:ascii="Barlow" w:hAnsi="Barlow"/>
        </w:rPr>
        <w:t>aročnikove internetne povezave).</w:t>
      </w:r>
    </w:p>
    <w:p w14:paraId="688C2560" w14:textId="77777777" w:rsidR="00DF24CF" w:rsidRPr="008829C6" w:rsidRDefault="00DF24CF" w:rsidP="00DF24CF">
      <w:pPr>
        <w:spacing w:line="278" w:lineRule="auto"/>
        <w:ind w:left="1080"/>
        <w:rPr>
          <w:rFonts w:ascii="Barlow" w:hAnsi="Barlow"/>
        </w:rPr>
      </w:pPr>
    </w:p>
    <w:p w14:paraId="617B70E6" w14:textId="77777777" w:rsidR="008829C6" w:rsidRPr="00DF24CF" w:rsidRDefault="008829C6" w:rsidP="008829C6">
      <w:pPr>
        <w:spacing w:line="278" w:lineRule="auto"/>
        <w:rPr>
          <w:rFonts w:ascii="Barlow" w:hAnsi="Barlow"/>
          <w:i/>
          <w:iCs/>
          <w:color w:val="0B769F" w:themeColor="accent4" w:themeShade="BF"/>
          <w:sz w:val="28"/>
          <w:szCs w:val="28"/>
        </w:rPr>
      </w:pPr>
      <w:r w:rsidRPr="00DF24CF">
        <w:rPr>
          <w:rFonts w:ascii="Barlow" w:hAnsi="Barlow"/>
          <w:i/>
          <w:iCs/>
          <w:color w:val="0B769F" w:themeColor="accent4" w:themeShade="BF"/>
          <w:sz w:val="28"/>
          <w:szCs w:val="28"/>
        </w:rPr>
        <w:t>3. Kategorizacija napak in odzivni časi</w:t>
      </w:r>
    </w:p>
    <w:p w14:paraId="57A708E3" w14:textId="4A99617B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 xml:space="preserve">Podpora </w:t>
      </w:r>
      <w:r w:rsidR="00DF0F3D">
        <w:rPr>
          <w:rFonts w:ascii="Barlow" w:hAnsi="Barlow"/>
        </w:rPr>
        <w:t>je zagotovljena</w:t>
      </w:r>
      <w:r w:rsidRPr="008829C6">
        <w:rPr>
          <w:rFonts w:ascii="Barlow" w:hAnsi="Barlow"/>
        </w:rPr>
        <w:t xml:space="preserve"> od ponedeljka do petka med </w:t>
      </w:r>
      <w:r w:rsidR="00DF24CF" w:rsidRPr="00DF24CF">
        <w:rPr>
          <w:rFonts w:ascii="Barlow" w:hAnsi="Barlow"/>
          <w:b/>
          <w:bCs/>
        </w:rPr>
        <w:t>7</w:t>
      </w:r>
      <w:r w:rsidRPr="008829C6">
        <w:rPr>
          <w:rFonts w:ascii="Barlow" w:hAnsi="Barlow"/>
          <w:b/>
          <w:bCs/>
        </w:rPr>
        <w:t>:00 in 1</w:t>
      </w:r>
      <w:r w:rsidR="00DF0F3D">
        <w:rPr>
          <w:rFonts w:ascii="Barlow" w:hAnsi="Barlow"/>
          <w:b/>
          <w:bCs/>
        </w:rPr>
        <w:t>7</w:t>
      </w:r>
      <w:r w:rsidRPr="008829C6">
        <w:rPr>
          <w:rFonts w:ascii="Barlow" w:hAnsi="Barlow"/>
          <w:b/>
          <w:bCs/>
        </w:rPr>
        <w:t>:00</w:t>
      </w:r>
      <w:r w:rsidRPr="008829C6">
        <w:rPr>
          <w:rFonts w:ascii="Barlow" w:hAnsi="Barlow"/>
        </w:rPr>
        <w:t xml:space="preserve"> (delovni čas podpore), razen za Napake Stopnje 1, ki se obravnavajo 24/7.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4"/>
        <w:gridCol w:w="3763"/>
        <w:gridCol w:w="1777"/>
        <w:gridCol w:w="2136"/>
      </w:tblGrid>
      <w:tr w:rsidR="008829C6" w:rsidRPr="008829C6" w14:paraId="07968E2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CC46E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Stopnja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D8933F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Opis napake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957EDA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Čas odziva (</w:t>
            </w:r>
            <w:proofErr w:type="spellStart"/>
            <w:r w:rsidRPr="008829C6">
              <w:rPr>
                <w:rFonts w:ascii="Barlow" w:hAnsi="Barlow"/>
                <w:b/>
                <w:bCs/>
              </w:rPr>
              <w:t>Response</w:t>
            </w:r>
            <w:proofErr w:type="spellEnd"/>
            <w:r w:rsidRPr="008829C6">
              <w:rPr>
                <w:rFonts w:ascii="Barlow" w:hAnsi="Barlow"/>
                <w:b/>
                <w:bCs/>
              </w:rPr>
              <w:t xml:space="preserve"> Time)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30360E" w14:textId="2FBEBCA4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Čas za rešitev / Začasni obvo</w:t>
            </w:r>
            <w:r w:rsidR="006A3613">
              <w:rPr>
                <w:rFonts w:ascii="Barlow" w:hAnsi="Barlow"/>
                <w:b/>
                <w:bCs/>
              </w:rPr>
              <w:t>d</w:t>
            </w:r>
            <w:r w:rsidRPr="008829C6">
              <w:rPr>
                <w:rFonts w:ascii="Barlow" w:hAnsi="Barlow"/>
                <w:b/>
                <w:bCs/>
              </w:rPr>
              <w:t xml:space="preserve"> (</w:t>
            </w:r>
            <w:proofErr w:type="spellStart"/>
            <w:r w:rsidRPr="008829C6">
              <w:rPr>
                <w:rFonts w:ascii="Barlow" w:hAnsi="Barlow"/>
                <w:b/>
                <w:bCs/>
              </w:rPr>
              <w:t>Resolution</w:t>
            </w:r>
            <w:proofErr w:type="spellEnd"/>
            <w:r w:rsidRPr="008829C6">
              <w:rPr>
                <w:rFonts w:ascii="Barlow" w:hAnsi="Barlow"/>
                <w:b/>
                <w:bCs/>
              </w:rPr>
              <w:t>)</w:t>
            </w:r>
          </w:p>
        </w:tc>
      </w:tr>
      <w:tr w:rsidR="008829C6" w:rsidRPr="008829C6" w14:paraId="2D7C80E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D84A8E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Kritična (S1)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B10200" w14:textId="556886BC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>Sistem je popolnoma nedostopen ali pa ključna funkcija ne deluje za vse uporabnike. Obvo</w:t>
            </w:r>
            <w:r w:rsidR="006A7AC9">
              <w:rPr>
                <w:rFonts w:ascii="Barlow" w:hAnsi="Barlow"/>
              </w:rPr>
              <w:t>d</w:t>
            </w:r>
            <w:r w:rsidRPr="008829C6">
              <w:rPr>
                <w:rFonts w:ascii="Barlow" w:hAnsi="Barlow"/>
              </w:rPr>
              <w:t xml:space="preserve"> ni možen.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A6A0BA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1 ure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70DA89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4 ur</w:t>
            </w:r>
          </w:p>
        </w:tc>
      </w:tr>
      <w:tr w:rsidR="008829C6" w:rsidRPr="008829C6" w14:paraId="3241ECD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68F9AD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Visoka (S2)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3F35B2" w14:textId="7402844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 xml:space="preserve">Pomembna funkcija sistema ne deluje pravilno ali pa je delovanje močno ovirano, </w:t>
            </w:r>
            <w:r w:rsidRPr="008829C6">
              <w:rPr>
                <w:rFonts w:ascii="Barlow" w:hAnsi="Barlow"/>
              </w:rPr>
              <w:lastRenderedPageBreak/>
              <w:t>vendar obstaja začasni obvo</w:t>
            </w:r>
            <w:r w:rsidR="009C462A">
              <w:rPr>
                <w:rFonts w:ascii="Barlow" w:hAnsi="Barlow"/>
              </w:rPr>
              <w:t>d</w:t>
            </w:r>
            <w:r w:rsidRPr="008829C6">
              <w:rPr>
                <w:rFonts w:ascii="Barlow" w:hAnsi="Barlow"/>
              </w:rPr>
              <w:t xml:space="preserve"> (</w:t>
            </w:r>
            <w:proofErr w:type="spellStart"/>
            <w:r w:rsidRPr="008829C6">
              <w:rPr>
                <w:rFonts w:ascii="Barlow" w:hAnsi="Barlow"/>
              </w:rPr>
              <w:t>workaround</w:t>
            </w:r>
            <w:proofErr w:type="spellEnd"/>
            <w:r w:rsidRPr="008829C6">
              <w:rPr>
                <w:rFonts w:ascii="Barlow" w:hAnsi="Barlow"/>
              </w:rPr>
              <w:t>).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FBAAF4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lastRenderedPageBreak/>
              <w:t>do 4 ure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DA42CF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1 delovnega dne</w:t>
            </w:r>
          </w:p>
        </w:tc>
      </w:tr>
      <w:tr w:rsidR="008829C6" w:rsidRPr="008829C6" w14:paraId="77F63A8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27042A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Srednja (S3)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D78ADC" w14:textId="57C403DE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 xml:space="preserve">Manjša napaka, ki ne vpliva na ključne poslovne procese (npr. nepravilnosti v izpisih, estetske napake) ali </w:t>
            </w:r>
            <w:r w:rsidR="009C462A">
              <w:rPr>
                <w:rFonts w:ascii="Barlow" w:hAnsi="Barlow"/>
              </w:rPr>
              <w:t xml:space="preserve">pa </w:t>
            </w:r>
            <w:r w:rsidR="00383644">
              <w:rPr>
                <w:rFonts w:ascii="Barlow" w:hAnsi="Barlow"/>
              </w:rPr>
              <w:t xml:space="preserve">ima </w:t>
            </w:r>
            <w:r w:rsidRPr="008829C6">
              <w:rPr>
                <w:rFonts w:ascii="Barlow" w:hAnsi="Barlow"/>
              </w:rPr>
              <w:t>manjša skupina uporabnikov</w:t>
            </w:r>
            <w:r w:rsidR="00383644">
              <w:rPr>
                <w:rFonts w:ascii="Barlow" w:hAnsi="Barlow"/>
              </w:rPr>
              <w:t xml:space="preserve"> t</w:t>
            </w:r>
            <w:r w:rsidRPr="008829C6">
              <w:rPr>
                <w:rFonts w:ascii="Barlow" w:hAnsi="Barlow"/>
              </w:rPr>
              <w:t>ežave</w:t>
            </w:r>
            <w:r w:rsidR="00383644">
              <w:rPr>
                <w:rFonts w:ascii="Barlow" w:hAnsi="Barlow"/>
              </w:rPr>
              <w:t xml:space="preserve"> pri uporabi sistema</w:t>
            </w:r>
            <w:r w:rsidRPr="008829C6">
              <w:rPr>
                <w:rFonts w:ascii="Barlow" w:hAnsi="Barlow"/>
              </w:rPr>
              <w:t>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F6FE54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8 ur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879F48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3 delovne dni</w:t>
            </w:r>
          </w:p>
        </w:tc>
      </w:tr>
      <w:tr w:rsidR="008829C6" w:rsidRPr="008829C6" w14:paraId="6ED9E7C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318300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Nizka (S4)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7B6500" w14:textId="15D541EE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>Predlogi sprememb, vprašanja glede uporabe, manjši popravki.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DE8E36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  <w:b/>
                <w:bCs/>
              </w:rPr>
              <w:t>do 24 ur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285F6" w14:textId="77777777" w:rsidR="008829C6" w:rsidRPr="008829C6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8829C6">
              <w:rPr>
                <w:rFonts w:ascii="Barlow" w:hAnsi="Barlow"/>
              </w:rPr>
              <w:t>Po dogovoru / ob naslednji nadgradnji</w:t>
            </w:r>
          </w:p>
        </w:tc>
      </w:tr>
    </w:tbl>
    <w:p w14:paraId="445BE6AE" w14:textId="77777777" w:rsidR="005228BC" w:rsidRDefault="005228BC" w:rsidP="008829C6">
      <w:pPr>
        <w:spacing w:line="278" w:lineRule="auto"/>
        <w:rPr>
          <w:rFonts w:ascii="Barlow" w:hAnsi="Barlow"/>
          <w:b/>
          <w:bCs/>
        </w:rPr>
      </w:pPr>
    </w:p>
    <w:p w14:paraId="389D02ED" w14:textId="75C93DFC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Definicija:</w:t>
      </w:r>
    </w:p>
    <w:p w14:paraId="7A8604E7" w14:textId="77777777" w:rsidR="008829C6" w:rsidRPr="008829C6" w:rsidRDefault="008829C6" w:rsidP="007279AF">
      <w:pPr>
        <w:numPr>
          <w:ilvl w:val="0"/>
          <w:numId w:val="18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Čas odziva:</w:t>
      </w:r>
      <w:r w:rsidRPr="008829C6">
        <w:rPr>
          <w:rFonts w:ascii="Barlow" w:hAnsi="Barlow"/>
        </w:rPr>
        <w:t xml:space="preserve"> Čas od prejema potrditve zahtevka do trenutka, ko strokovnjak Izvajalca začne z diagnostiko in kontaktira Naročnika.</w:t>
      </w:r>
    </w:p>
    <w:p w14:paraId="027704B6" w14:textId="3DA47EDE" w:rsidR="008829C6" w:rsidRPr="008829C6" w:rsidRDefault="008829C6" w:rsidP="007279AF">
      <w:pPr>
        <w:numPr>
          <w:ilvl w:val="0"/>
          <w:numId w:val="18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Čas za rešitev:</w:t>
      </w:r>
      <w:r w:rsidRPr="008829C6">
        <w:rPr>
          <w:rFonts w:ascii="Barlow" w:hAnsi="Barlow"/>
        </w:rPr>
        <w:t xml:space="preserve"> Čas, v katerem Izvajalec odpravi napako ali zagotovi delujoč obvo</w:t>
      </w:r>
      <w:r w:rsidR="00383644">
        <w:rPr>
          <w:rFonts w:ascii="Barlow" w:hAnsi="Barlow"/>
        </w:rPr>
        <w:t>d</w:t>
      </w:r>
      <w:r w:rsidRPr="008829C6">
        <w:rPr>
          <w:rFonts w:ascii="Barlow" w:hAnsi="Barlow"/>
        </w:rPr>
        <w:t xml:space="preserve"> (</w:t>
      </w:r>
      <w:proofErr w:type="spellStart"/>
      <w:r w:rsidRPr="008829C6">
        <w:rPr>
          <w:rFonts w:ascii="Barlow" w:hAnsi="Barlow"/>
        </w:rPr>
        <w:t>workaround</w:t>
      </w:r>
      <w:proofErr w:type="spellEnd"/>
      <w:r w:rsidRPr="008829C6">
        <w:rPr>
          <w:rFonts w:ascii="Barlow" w:hAnsi="Barlow"/>
        </w:rPr>
        <w:t>).</w:t>
      </w:r>
    </w:p>
    <w:p w14:paraId="42FB29C8" w14:textId="77777777" w:rsidR="00D01F38" w:rsidRDefault="00D01F38" w:rsidP="008829C6">
      <w:pPr>
        <w:spacing w:line="278" w:lineRule="auto"/>
        <w:rPr>
          <w:rFonts w:ascii="Barlow" w:hAnsi="Barlow"/>
          <w:b/>
          <w:bCs/>
        </w:rPr>
      </w:pPr>
    </w:p>
    <w:p w14:paraId="2AFC7816" w14:textId="26A27F52" w:rsidR="008829C6" w:rsidRPr="008829C6" w:rsidRDefault="008829C6" w:rsidP="008829C6">
      <w:pPr>
        <w:spacing w:line="278" w:lineRule="auto"/>
        <w:rPr>
          <w:rFonts w:ascii="Barlow" w:hAnsi="Barlow"/>
          <w:b/>
          <w:bCs/>
        </w:rPr>
      </w:pPr>
      <w:r w:rsidRPr="008829C6">
        <w:rPr>
          <w:rFonts w:ascii="Barlow" w:hAnsi="Barlow"/>
          <w:b/>
          <w:bCs/>
        </w:rPr>
        <w:t>Prijavne poti in kanali podpore</w:t>
      </w:r>
    </w:p>
    <w:p w14:paraId="32979FCA" w14:textId="77777777" w:rsidR="008829C6" w:rsidRPr="008829C6" w:rsidRDefault="008829C6" w:rsidP="008829C6">
      <w:pPr>
        <w:spacing w:line="278" w:lineRule="auto"/>
        <w:rPr>
          <w:rFonts w:ascii="Barlow" w:hAnsi="Barlow"/>
        </w:rPr>
      </w:pPr>
      <w:r w:rsidRPr="008829C6">
        <w:rPr>
          <w:rFonts w:ascii="Barlow" w:hAnsi="Barlow"/>
        </w:rPr>
        <w:t>Prijave napak se izvajajo prek naslednjih kanalov:</w:t>
      </w:r>
    </w:p>
    <w:p w14:paraId="7DD9D0E9" w14:textId="77777777" w:rsidR="008829C6" w:rsidRPr="008829C6" w:rsidRDefault="008829C6" w:rsidP="007279AF">
      <w:pPr>
        <w:numPr>
          <w:ilvl w:val="0"/>
          <w:numId w:val="19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 xml:space="preserve">Spletna podpora / </w:t>
      </w:r>
      <w:proofErr w:type="spellStart"/>
      <w:r w:rsidRPr="008829C6">
        <w:rPr>
          <w:rFonts w:ascii="Barlow" w:hAnsi="Barlow"/>
          <w:b/>
          <w:bCs/>
        </w:rPr>
        <w:t>Ticketing</w:t>
      </w:r>
      <w:proofErr w:type="spellEnd"/>
      <w:r w:rsidRPr="008829C6">
        <w:rPr>
          <w:rFonts w:ascii="Barlow" w:hAnsi="Barlow"/>
          <w:b/>
          <w:bCs/>
        </w:rPr>
        <w:t xml:space="preserve"> sistem:</w:t>
      </w:r>
      <w:r w:rsidRPr="008829C6">
        <w:rPr>
          <w:rFonts w:ascii="Barlow" w:hAnsi="Barlow"/>
        </w:rPr>
        <w:t xml:space="preserve"> [https://podpora.izvajalec.si](https://podpora.izvajalec.si) </w:t>
      </w:r>
      <w:r w:rsidRPr="008829C6">
        <w:rPr>
          <w:rFonts w:ascii="Barlow" w:hAnsi="Barlow"/>
          <w:i/>
          <w:iCs/>
        </w:rPr>
        <w:t>(prednostni kanal)</w:t>
      </w:r>
    </w:p>
    <w:p w14:paraId="28307441" w14:textId="77777777" w:rsidR="008829C6" w:rsidRPr="008829C6" w:rsidRDefault="008829C6" w:rsidP="007279AF">
      <w:pPr>
        <w:numPr>
          <w:ilvl w:val="0"/>
          <w:numId w:val="19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E-pošta:</w:t>
      </w:r>
      <w:r w:rsidRPr="008829C6">
        <w:rPr>
          <w:rFonts w:ascii="Barlow" w:hAnsi="Barlow"/>
        </w:rPr>
        <w:t xml:space="preserve"> podpora@izvajalec.si</w:t>
      </w:r>
    </w:p>
    <w:p w14:paraId="65E8B3F5" w14:textId="45105EFB" w:rsidR="008829C6" w:rsidRPr="008829C6" w:rsidRDefault="008829C6" w:rsidP="007279AF">
      <w:pPr>
        <w:numPr>
          <w:ilvl w:val="0"/>
          <w:numId w:val="19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 xml:space="preserve">Dežurna telefonska številka za S1 </w:t>
      </w:r>
      <w:r w:rsidR="00DB53A9">
        <w:rPr>
          <w:rFonts w:ascii="Barlow" w:hAnsi="Barlow"/>
          <w:b/>
          <w:bCs/>
        </w:rPr>
        <w:t xml:space="preserve"> in S2 </w:t>
      </w:r>
      <w:r w:rsidRPr="008829C6">
        <w:rPr>
          <w:rFonts w:ascii="Barlow" w:hAnsi="Barlow"/>
          <w:b/>
          <w:bCs/>
        </w:rPr>
        <w:t>napake:</w:t>
      </w:r>
      <w:r w:rsidRPr="008829C6">
        <w:rPr>
          <w:rFonts w:ascii="Barlow" w:hAnsi="Barlow"/>
        </w:rPr>
        <w:t xml:space="preserve"> +386 X XXX </w:t>
      </w:r>
      <w:proofErr w:type="spellStart"/>
      <w:r w:rsidRPr="008829C6">
        <w:rPr>
          <w:rFonts w:ascii="Barlow" w:hAnsi="Barlow"/>
        </w:rPr>
        <w:t>XXX</w:t>
      </w:r>
      <w:proofErr w:type="spellEnd"/>
      <w:r w:rsidRPr="008829C6">
        <w:rPr>
          <w:rFonts w:ascii="Barlow" w:hAnsi="Barlow"/>
        </w:rPr>
        <w:t xml:space="preserve"> </w:t>
      </w:r>
      <w:r w:rsidRPr="008829C6">
        <w:rPr>
          <w:rFonts w:ascii="Barlow" w:hAnsi="Barlow"/>
          <w:i/>
          <w:iCs/>
        </w:rPr>
        <w:t>(na voljo 24/7)</w:t>
      </w:r>
    </w:p>
    <w:p w14:paraId="3CA26C13" w14:textId="77777777" w:rsidR="004111F8" w:rsidRDefault="004111F8" w:rsidP="008829C6">
      <w:pPr>
        <w:spacing w:line="278" w:lineRule="auto"/>
        <w:rPr>
          <w:rFonts w:ascii="Barlow" w:hAnsi="Barlow"/>
          <w:b/>
          <w:bCs/>
        </w:rPr>
      </w:pPr>
    </w:p>
    <w:p w14:paraId="2EF5CC11" w14:textId="77777777" w:rsidR="00D01F38" w:rsidRDefault="00D01F38" w:rsidP="008829C6">
      <w:pPr>
        <w:spacing w:line="278" w:lineRule="auto"/>
        <w:rPr>
          <w:rFonts w:ascii="Barlow" w:hAnsi="Barlow"/>
          <w:b/>
          <w:bCs/>
        </w:rPr>
      </w:pPr>
    </w:p>
    <w:p w14:paraId="2B4CAFBF" w14:textId="60FB97A7" w:rsidR="008829C6" w:rsidRPr="008829C6" w:rsidRDefault="008829C6" w:rsidP="008829C6">
      <w:pPr>
        <w:spacing w:line="278" w:lineRule="auto"/>
        <w:rPr>
          <w:rFonts w:ascii="Barlow" w:hAnsi="Barlow"/>
          <w:b/>
          <w:bCs/>
        </w:rPr>
      </w:pPr>
      <w:r w:rsidRPr="008829C6">
        <w:rPr>
          <w:rFonts w:ascii="Barlow" w:hAnsi="Barlow"/>
          <w:b/>
          <w:bCs/>
        </w:rPr>
        <w:t>Nadgradnje in vzdrževanje</w:t>
      </w:r>
    </w:p>
    <w:p w14:paraId="37FF01E3" w14:textId="77777777" w:rsidR="008829C6" w:rsidRPr="008829C6" w:rsidRDefault="008829C6" w:rsidP="007279AF">
      <w:pPr>
        <w:numPr>
          <w:ilvl w:val="0"/>
          <w:numId w:val="20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lastRenderedPageBreak/>
        <w:t>Planirano vzdrževanje:</w:t>
      </w:r>
      <w:r w:rsidRPr="008829C6">
        <w:rPr>
          <w:rFonts w:ascii="Barlow" w:hAnsi="Barlow"/>
        </w:rPr>
        <w:t xml:space="preserve"> Izvajalec izvaja redne nadgradnje sistema izven poslovnega časa Naročnika (praviloma med 22:00 in 05:00 ali ob vikendih).</w:t>
      </w:r>
    </w:p>
    <w:p w14:paraId="4CF83097" w14:textId="00EEE5F6" w:rsidR="008829C6" w:rsidRPr="008829C6" w:rsidRDefault="008829C6" w:rsidP="007279AF">
      <w:pPr>
        <w:numPr>
          <w:ilvl w:val="0"/>
          <w:numId w:val="20"/>
        </w:numPr>
        <w:spacing w:line="278" w:lineRule="auto"/>
        <w:rPr>
          <w:rFonts w:ascii="Barlow" w:hAnsi="Barlow"/>
        </w:rPr>
      </w:pPr>
      <w:r w:rsidRPr="008829C6">
        <w:rPr>
          <w:rFonts w:ascii="Barlow" w:hAnsi="Barlow"/>
          <w:b/>
          <w:bCs/>
        </w:rPr>
        <w:t>Obveščanje:</w:t>
      </w:r>
      <w:r w:rsidRPr="008829C6">
        <w:rPr>
          <w:rFonts w:ascii="Barlow" w:hAnsi="Barlow"/>
        </w:rPr>
        <w:t xml:space="preserve"> Naročnika obvesti o načrtovanem izpadu </w:t>
      </w:r>
      <w:r w:rsidR="00405948">
        <w:rPr>
          <w:rFonts w:ascii="Barlow" w:hAnsi="Barlow"/>
        </w:rPr>
        <w:t>pisno</w:t>
      </w:r>
      <w:r w:rsidR="005E7735">
        <w:rPr>
          <w:rFonts w:ascii="Barlow" w:hAnsi="Barlow"/>
        </w:rPr>
        <w:t xml:space="preserve">, </w:t>
      </w:r>
      <w:r w:rsidRPr="008829C6">
        <w:rPr>
          <w:rFonts w:ascii="Barlow" w:hAnsi="Barlow"/>
        </w:rPr>
        <w:t xml:space="preserve">vsaj </w:t>
      </w:r>
      <w:r w:rsidRPr="008829C6">
        <w:rPr>
          <w:rFonts w:ascii="Barlow" w:hAnsi="Barlow"/>
          <w:b/>
          <w:bCs/>
        </w:rPr>
        <w:t>48 ur</w:t>
      </w:r>
      <w:r w:rsidRPr="008829C6">
        <w:rPr>
          <w:rFonts w:ascii="Barlow" w:hAnsi="Barlow"/>
        </w:rPr>
        <w:t xml:space="preserve"> pred začetkom del.</w:t>
      </w:r>
    </w:p>
    <w:p w14:paraId="01CFFE96" w14:textId="77777777" w:rsidR="00291E63" w:rsidRDefault="00291E63" w:rsidP="008829C6">
      <w:pPr>
        <w:spacing w:line="278" w:lineRule="auto"/>
        <w:rPr>
          <w:rFonts w:ascii="Barlow" w:hAnsi="Barlow"/>
          <w:b/>
          <w:bCs/>
        </w:rPr>
      </w:pPr>
    </w:p>
    <w:p w14:paraId="686CE380" w14:textId="6038E5AD" w:rsidR="008829C6" w:rsidRPr="002F2CF9" w:rsidRDefault="008829C6" w:rsidP="008829C6">
      <w:pPr>
        <w:spacing w:line="278" w:lineRule="auto"/>
        <w:rPr>
          <w:rFonts w:ascii="Barlow" w:hAnsi="Barlow"/>
          <w:b/>
          <w:bCs/>
        </w:rPr>
      </w:pPr>
      <w:r w:rsidRPr="002F2CF9">
        <w:rPr>
          <w:rFonts w:ascii="Barlow" w:hAnsi="Barlow"/>
          <w:b/>
          <w:bCs/>
        </w:rPr>
        <w:t xml:space="preserve">Nadomestila v primeru neizpolnjevanja SLA (SLA </w:t>
      </w:r>
      <w:proofErr w:type="spellStart"/>
      <w:r w:rsidRPr="002F2CF9">
        <w:rPr>
          <w:rFonts w:ascii="Barlow" w:hAnsi="Barlow"/>
          <w:b/>
          <w:bCs/>
        </w:rPr>
        <w:t>Credits</w:t>
      </w:r>
      <w:proofErr w:type="spellEnd"/>
      <w:r w:rsidRPr="002F2CF9">
        <w:rPr>
          <w:rFonts w:ascii="Barlow" w:hAnsi="Barlow"/>
          <w:b/>
          <w:bCs/>
        </w:rPr>
        <w:t>)</w:t>
      </w:r>
    </w:p>
    <w:p w14:paraId="34608CC1" w14:textId="43A7F8DD" w:rsidR="008829C6" w:rsidRPr="002F2CF9" w:rsidRDefault="008829C6" w:rsidP="008829C6">
      <w:pPr>
        <w:spacing w:line="278" w:lineRule="auto"/>
        <w:rPr>
          <w:rFonts w:ascii="Barlow" w:hAnsi="Barlow"/>
          <w:color w:val="EE0000"/>
        </w:rPr>
      </w:pPr>
      <w:r w:rsidRPr="002F2CF9">
        <w:rPr>
          <w:rFonts w:ascii="Barlow" w:hAnsi="Barlow"/>
        </w:rPr>
        <w:t xml:space="preserve">Če </w:t>
      </w:r>
      <w:r w:rsidR="002F2CF9" w:rsidRPr="002F2CF9">
        <w:rPr>
          <w:rFonts w:ascii="Barlow" w:hAnsi="Barlow"/>
        </w:rPr>
        <w:t>i</w:t>
      </w:r>
      <w:r w:rsidRPr="002F2CF9">
        <w:rPr>
          <w:rFonts w:ascii="Barlow" w:hAnsi="Barlow"/>
        </w:rPr>
        <w:t>zvajalec v posameznem mesecu ne doseže dogovorjene razpoložljivosti (</w:t>
      </w:r>
      <w:r w:rsidRPr="002F2CF9">
        <w:rPr>
          <w:rFonts w:ascii="Barlow" w:hAnsi="Barlow"/>
          <w:b/>
          <w:bCs/>
        </w:rPr>
        <w:t>99,</w:t>
      </w:r>
      <w:r w:rsidR="00291E63" w:rsidRPr="002F2CF9">
        <w:rPr>
          <w:rFonts w:ascii="Barlow" w:hAnsi="Barlow"/>
          <w:b/>
          <w:bCs/>
        </w:rPr>
        <w:t>9</w:t>
      </w:r>
      <w:r w:rsidRPr="002F2CF9">
        <w:rPr>
          <w:rFonts w:ascii="Barlow" w:hAnsi="Barlow"/>
          <w:b/>
          <w:bCs/>
        </w:rPr>
        <w:t>%</w:t>
      </w:r>
      <w:r w:rsidRPr="002F2CF9">
        <w:rPr>
          <w:rFonts w:ascii="Barlow" w:hAnsi="Barlow"/>
        </w:rPr>
        <w:t xml:space="preserve">) ali prekorači odzivne čase za S1 napake, je </w:t>
      </w:r>
      <w:r w:rsidR="005E7735" w:rsidRPr="002F2CF9">
        <w:rPr>
          <w:rFonts w:ascii="Barlow" w:hAnsi="Barlow"/>
        </w:rPr>
        <w:t>n</w:t>
      </w:r>
      <w:r w:rsidRPr="002F2CF9">
        <w:rPr>
          <w:rFonts w:ascii="Barlow" w:hAnsi="Barlow"/>
        </w:rPr>
        <w:t>aročnik upravičen do znižanja mesečne naročnine:</w:t>
      </w:r>
      <w:r w:rsidR="00AC7E59" w:rsidRPr="002F2CF9">
        <w:rPr>
          <w:rFonts w:ascii="Barlow" w:hAnsi="Barlow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4570"/>
      </w:tblGrid>
      <w:tr w:rsidR="008829C6" w:rsidRPr="002F2CF9" w14:paraId="169CC49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048720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Mesečna razpoložljivost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C0CD9D" w14:textId="3243D979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Popust pri naslednji mesečni na</w:t>
            </w:r>
            <w:r w:rsidR="002F2CF9" w:rsidRPr="002F2CF9">
              <w:rPr>
                <w:rFonts w:ascii="Barlow" w:hAnsi="Barlow"/>
                <w:b/>
                <w:bCs/>
              </w:rPr>
              <w:t>jemnini</w:t>
            </w:r>
          </w:p>
        </w:tc>
      </w:tr>
      <w:tr w:rsidR="008829C6" w:rsidRPr="002F2CF9" w14:paraId="3C6B836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2EDCC7" w14:textId="333D1778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99,</w:t>
            </w:r>
            <w:r w:rsidR="002170B9" w:rsidRPr="002F2CF9">
              <w:rPr>
                <w:rFonts w:ascii="Barlow" w:hAnsi="Barlow"/>
                <w:b/>
                <w:bCs/>
              </w:rPr>
              <w:t>5</w:t>
            </w:r>
            <w:r w:rsidRPr="002F2CF9">
              <w:rPr>
                <w:rFonts w:ascii="Barlow" w:hAnsi="Barlow"/>
                <w:b/>
                <w:bCs/>
              </w:rPr>
              <w:t xml:space="preserve"> % – 99,</w:t>
            </w:r>
            <w:r w:rsidR="003E585B" w:rsidRPr="002F2CF9">
              <w:rPr>
                <w:rFonts w:ascii="Barlow" w:hAnsi="Barlow"/>
                <w:b/>
                <w:bCs/>
              </w:rPr>
              <w:t>89</w:t>
            </w:r>
            <w:r w:rsidRPr="002F2CF9">
              <w:rPr>
                <w:rFonts w:ascii="Barlow" w:hAnsi="Barlow"/>
                <w:b/>
                <w:bCs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D884CC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5 % vrednosti mesečne najemnine</w:t>
            </w:r>
          </w:p>
        </w:tc>
      </w:tr>
      <w:tr w:rsidR="008829C6" w:rsidRPr="002F2CF9" w14:paraId="7885234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9C61C8" w14:textId="018C7D36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98,</w:t>
            </w:r>
            <w:r w:rsidR="00DC1BEE" w:rsidRPr="002F2CF9">
              <w:rPr>
                <w:rFonts w:ascii="Barlow" w:hAnsi="Barlow"/>
                <w:b/>
                <w:bCs/>
              </w:rPr>
              <w:t>5</w:t>
            </w:r>
            <w:r w:rsidRPr="002F2CF9">
              <w:rPr>
                <w:rFonts w:ascii="Barlow" w:hAnsi="Barlow"/>
                <w:b/>
                <w:bCs/>
              </w:rPr>
              <w:t xml:space="preserve"> % – 9</w:t>
            </w:r>
            <w:r w:rsidR="00DC1BEE" w:rsidRPr="002F2CF9">
              <w:rPr>
                <w:rFonts w:ascii="Barlow" w:hAnsi="Barlow"/>
                <w:b/>
                <w:bCs/>
              </w:rPr>
              <w:t>9</w:t>
            </w:r>
            <w:r w:rsidRPr="002F2CF9">
              <w:rPr>
                <w:rFonts w:ascii="Barlow" w:hAnsi="Barlow"/>
                <w:b/>
                <w:bCs/>
              </w:rPr>
              <w:t>,</w:t>
            </w:r>
            <w:r w:rsidR="00DC1BEE" w:rsidRPr="002F2CF9">
              <w:rPr>
                <w:rFonts w:ascii="Barlow" w:hAnsi="Barlow"/>
                <w:b/>
                <w:bCs/>
              </w:rPr>
              <w:t>49</w:t>
            </w:r>
            <w:r w:rsidRPr="002F2CF9">
              <w:rPr>
                <w:rFonts w:ascii="Barlow" w:hAnsi="Barlow"/>
                <w:b/>
                <w:bCs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5FEFF4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10 % vrednosti mesečne najemnine</w:t>
            </w:r>
          </w:p>
        </w:tc>
      </w:tr>
      <w:tr w:rsidR="008829C6" w:rsidRPr="002F2CF9" w14:paraId="36DAE00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A6569F" w14:textId="3C42D84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  <w:b/>
                <w:bCs/>
              </w:rPr>
              <w:t>pod 98,</w:t>
            </w:r>
            <w:r w:rsidR="00DC1BEE" w:rsidRPr="002F2CF9">
              <w:rPr>
                <w:rFonts w:ascii="Barlow" w:hAnsi="Barlow"/>
                <w:b/>
                <w:bCs/>
              </w:rPr>
              <w:t>5</w:t>
            </w:r>
            <w:r w:rsidRPr="002F2CF9">
              <w:rPr>
                <w:rFonts w:ascii="Barlow" w:hAnsi="Barlow"/>
                <w:b/>
                <w:bCs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55DBB7" w14:textId="77777777" w:rsidR="008829C6" w:rsidRPr="002F2CF9" w:rsidRDefault="008829C6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20 % vrednosti mesečne najemnine</w:t>
            </w:r>
          </w:p>
        </w:tc>
      </w:tr>
      <w:tr w:rsidR="002F2CF9" w:rsidRPr="002F2CF9" w14:paraId="053FA95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068852" w14:textId="51FE6EFD" w:rsidR="002F2CF9" w:rsidRPr="002F2CF9" w:rsidRDefault="002F2CF9" w:rsidP="008829C6">
            <w:pPr>
              <w:spacing w:line="278" w:lineRule="auto"/>
              <w:rPr>
                <w:rFonts w:ascii="Barlow" w:hAnsi="Barlow"/>
                <w:b/>
                <w:bCs/>
              </w:rPr>
            </w:pPr>
            <w:r w:rsidRPr="002F2CF9">
              <w:rPr>
                <w:rFonts w:ascii="Barlow" w:hAnsi="Barlow"/>
                <w:b/>
                <w:bCs/>
              </w:rPr>
              <w:t>pod 97 %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A8B54B" w14:textId="2E843FD9" w:rsidR="002F2CF9" w:rsidRPr="002F2CF9" w:rsidRDefault="002F2CF9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30 % vrednosti mesečne najemnine</w:t>
            </w:r>
          </w:p>
        </w:tc>
      </w:tr>
      <w:tr w:rsidR="002F2CF9" w:rsidRPr="002F2CF9" w14:paraId="06215D8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5C2594" w14:textId="5D4135D7" w:rsidR="002F2CF9" w:rsidRPr="002F2CF9" w:rsidRDefault="002F2CF9" w:rsidP="008829C6">
            <w:pPr>
              <w:spacing w:line="278" w:lineRule="auto"/>
              <w:rPr>
                <w:rFonts w:ascii="Barlow" w:hAnsi="Barlow"/>
                <w:b/>
                <w:bCs/>
              </w:rPr>
            </w:pPr>
            <w:r w:rsidRPr="002F2CF9">
              <w:rPr>
                <w:rFonts w:ascii="Barlow" w:hAnsi="Barlow"/>
                <w:b/>
                <w:bCs/>
              </w:rPr>
              <w:t>pod 95 %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F1A7C5B" w14:textId="13C28770" w:rsidR="002F2CF9" w:rsidRPr="002F2CF9" w:rsidRDefault="002F2CF9" w:rsidP="008829C6">
            <w:pPr>
              <w:spacing w:line="278" w:lineRule="auto"/>
              <w:rPr>
                <w:rFonts w:ascii="Barlow" w:hAnsi="Barlow"/>
              </w:rPr>
            </w:pPr>
            <w:r w:rsidRPr="002F2CF9">
              <w:rPr>
                <w:rFonts w:ascii="Barlow" w:hAnsi="Barlow"/>
              </w:rPr>
              <w:t>50 % vrednosti mesečne najemnine</w:t>
            </w:r>
          </w:p>
        </w:tc>
      </w:tr>
    </w:tbl>
    <w:p w14:paraId="05D189F9" w14:textId="581ECDE3" w:rsidR="008829C6" w:rsidRPr="005A7BF4" w:rsidRDefault="008829C6" w:rsidP="008829C6">
      <w:pPr>
        <w:spacing w:line="278" w:lineRule="auto"/>
        <w:rPr>
          <w:rFonts w:ascii="Barlow" w:hAnsi="Barlow"/>
          <w:color w:val="EE0000"/>
        </w:rPr>
      </w:pPr>
      <w:r w:rsidRPr="002F2CF9">
        <w:rPr>
          <w:rFonts w:ascii="Barlow" w:hAnsi="Barlow"/>
          <w:i/>
          <w:iCs/>
        </w:rPr>
        <w:t>Popust se obračuna kot dobro</w:t>
      </w:r>
      <w:r w:rsidR="00D57ACC" w:rsidRPr="002F2CF9">
        <w:rPr>
          <w:rFonts w:ascii="Barlow" w:hAnsi="Barlow"/>
          <w:i/>
          <w:iCs/>
        </w:rPr>
        <w:t>pis</w:t>
      </w:r>
      <w:r w:rsidRPr="002F2CF9">
        <w:rPr>
          <w:rFonts w:ascii="Barlow" w:hAnsi="Barlow"/>
          <w:i/>
          <w:iCs/>
        </w:rPr>
        <w:t xml:space="preserve"> pri naslednjem računu na podlagi pisnega zahtevka </w:t>
      </w:r>
      <w:r w:rsidR="001A5785" w:rsidRPr="002F2CF9">
        <w:rPr>
          <w:rFonts w:ascii="Barlow" w:hAnsi="Barlow"/>
          <w:i/>
          <w:iCs/>
        </w:rPr>
        <w:t>n</w:t>
      </w:r>
      <w:r w:rsidRPr="002F2CF9">
        <w:rPr>
          <w:rFonts w:ascii="Barlow" w:hAnsi="Barlow"/>
          <w:i/>
          <w:iCs/>
        </w:rPr>
        <w:t>aročnika.</w:t>
      </w:r>
      <w:r w:rsidR="005A7BF4">
        <w:rPr>
          <w:rFonts w:ascii="Barlow" w:hAnsi="Barlow"/>
          <w:i/>
          <w:iCs/>
        </w:rPr>
        <w:t xml:space="preserve"> </w:t>
      </w:r>
    </w:p>
    <w:p w14:paraId="53847E4A" w14:textId="77777777" w:rsidR="008829C6" w:rsidRDefault="008829C6" w:rsidP="00FC07D7">
      <w:pPr>
        <w:spacing w:line="278" w:lineRule="auto"/>
        <w:rPr>
          <w:rFonts w:ascii="Barlow" w:hAnsi="Barlow"/>
        </w:rPr>
      </w:pPr>
    </w:p>
    <w:p w14:paraId="6353BC9F" w14:textId="77777777" w:rsidR="005A7BF4" w:rsidRDefault="005A7BF4" w:rsidP="00FC07D7">
      <w:pPr>
        <w:spacing w:line="278" w:lineRule="auto"/>
        <w:rPr>
          <w:rFonts w:ascii="Barlow" w:hAnsi="Barlow"/>
        </w:rPr>
      </w:pPr>
    </w:p>
    <w:p w14:paraId="7EF6B4DA" w14:textId="77777777" w:rsidR="005A7BF4" w:rsidRPr="008829C6" w:rsidRDefault="005A7BF4" w:rsidP="00FC07D7">
      <w:pPr>
        <w:spacing w:line="278" w:lineRule="auto"/>
        <w:rPr>
          <w:rFonts w:ascii="Barlow" w:hAnsi="Barlow"/>
        </w:rPr>
      </w:pPr>
    </w:p>
    <w:sectPr w:rsidR="005A7BF4" w:rsidRPr="008829C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40D0" w14:textId="77777777" w:rsidR="00BB022C" w:rsidRDefault="00BB022C" w:rsidP="007369F0">
      <w:pPr>
        <w:spacing w:after="0" w:line="240" w:lineRule="auto"/>
      </w:pPr>
      <w:r>
        <w:separator/>
      </w:r>
    </w:p>
  </w:endnote>
  <w:endnote w:type="continuationSeparator" w:id="0">
    <w:p w14:paraId="3686767D" w14:textId="77777777" w:rsidR="00BB022C" w:rsidRDefault="00BB022C" w:rsidP="0073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B171" w14:textId="77777777" w:rsidR="00BB022C" w:rsidRDefault="00BB022C" w:rsidP="007369F0">
      <w:pPr>
        <w:spacing w:after="0" w:line="240" w:lineRule="auto"/>
      </w:pPr>
      <w:r>
        <w:separator/>
      </w:r>
    </w:p>
  </w:footnote>
  <w:footnote w:type="continuationSeparator" w:id="0">
    <w:p w14:paraId="352D33DD" w14:textId="77777777" w:rsidR="00BB022C" w:rsidRDefault="00BB022C" w:rsidP="007369F0">
      <w:pPr>
        <w:spacing w:after="0" w:line="240" w:lineRule="auto"/>
      </w:pPr>
      <w:r>
        <w:continuationSeparator/>
      </w:r>
    </w:p>
  </w:footnote>
  <w:footnote w:id="1">
    <w:p w14:paraId="314020B6" w14:textId="77777777" w:rsidR="00CD0750" w:rsidRDefault="00CD0750" w:rsidP="00CD0750">
      <w:pPr>
        <w:pStyle w:val="Sprotnaopomba-besedilo"/>
      </w:pPr>
      <w:r>
        <w:rPr>
          <w:rStyle w:val="Sprotnaopomba-sklic"/>
        </w:rPr>
        <w:footnoteRef/>
      </w:r>
      <w:r>
        <w:t xml:space="preserve"> Delegirana uredba EK, </w:t>
      </w:r>
      <w:hyperlink r:id="rId1" w:history="1">
        <w:r w:rsidRPr="00743AC0">
          <w:rPr>
            <w:rStyle w:val="Hiperpovezava"/>
          </w:rPr>
          <w:t>https://eur-lex.europa.eu/legal-content/SL/TXT/PDF/?uri=CELEX:32017R1926</w:t>
        </w:r>
      </w:hyperlink>
    </w:p>
    <w:p w14:paraId="0433B9BE" w14:textId="77777777" w:rsidR="00CD0750" w:rsidRDefault="00CD0750" w:rsidP="00CD0750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7C28"/>
    <w:multiLevelType w:val="hybridMultilevel"/>
    <w:tmpl w:val="D6D661CA"/>
    <w:lvl w:ilvl="0" w:tplc="0DEEE2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E4447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62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C6E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0E4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00A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21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C6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AD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A1B9"/>
    <w:multiLevelType w:val="hybridMultilevel"/>
    <w:tmpl w:val="450897CE"/>
    <w:lvl w:ilvl="0" w:tplc="3E20C3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C2CFB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642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243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20E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8C5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8EA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DAD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AE07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02B6A"/>
    <w:multiLevelType w:val="hybridMultilevel"/>
    <w:tmpl w:val="BE066B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81FE5"/>
    <w:multiLevelType w:val="multilevel"/>
    <w:tmpl w:val="93383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893BA8"/>
    <w:multiLevelType w:val="hybridMultilevel"/>
    <w:tmpl w:val="F9CEEA2C"/>
    <w:lvl w:ilvl="0" w:tplc="9476FD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7522A"/>
    <w:multiLevelType w:val="hybridMultilevel"/>
    <w:tmpl w:val="4A2E256A"/>
    <w:lvl w:ilvl="0" w:tplc="C79E95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8C487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8B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C63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2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B8DA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E1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E78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2457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A21AA"/>
    <w:multiLevelType w:val="hybridMultilevel"/>
    <w:tmpl w:val="F8F0C450"/>
    <w:lvl w:ilvl="0" w:tplc="A9AA6D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F6A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666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66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920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3E51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9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D88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AC6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2DD5A"/>
    <w:multiLevelType w:val="hybridMultilevel"/>
    <w:tmpl w:val="DD5A7D5C"/>
    <w:lvl w:ilvl="0" w:tplc="C59C86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C6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2C4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D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896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FC8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7078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E8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6F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115"/>
    <w:multiLevelType w:val="multilevel"/>
    <w:tmpl w:val="855E110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483C26"/>
    <w:multiLevelType w:val="multilevel"/>
    <w:tmpl w:val="7F18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6A68D7"/>
    <w:multiLevelType w:val="hybridMultilevel"/>
    <w:tmpl w:val="DFC053BC"/>
    <w:lvl w:ilvl="0" w:tplc="DA56B5F6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F03B19"/>
    <w:multiLevelType w:val="multilevel"/>
    <w:tmpl w:val="EE2C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0543B6"/>
    <w:multiLevelType w:val="multilevel"/>
    <w:tmpl w:val="D4F2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6A7DD1"/>
    <w:multiLevelType w:val="multilevel"/>
    <w:tmpl w:val="29C0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31FD7B"/>
    <w:multiLevelType w:val="hybridMultilevel"/>
    <w:tmpl w:val="7E727444"/>
    <w:lvl w:ilvl="0" w:tplc="E77618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6EF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C4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06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6E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325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44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A7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6A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233DC"/>
    <w:multiLevelType w:val="multilevel"/>
    <w:tmpl w:val="7DBE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A378DC"/>
    <w:multiLevelType w:val="multilevel"/>
    <w:tmpl w:val="EA4A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EC63E9"/>
    <w:multiLevelType w:val="hybridMultilevel"/>
    <w:tmpl w:val="213EC9F2"/>
    <w:lvl w:ilvl="0" w:tplc="DCC88E3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FD0C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E6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563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6A5B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EA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A82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E8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EEB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21AA0"/>
    <w:multiLevelType w:val="multilevel"/>
    <w:tmpl w:val="3D58E5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953364"/>
    <w:multiLevelType w:val="multilevel"/>
    <w:tmpl w:val="A70270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40C695"/>
    <w:multiLevelType w:val="hybridMultilevel"/>
    <w:tmpl w:val="2E4CA0E2"/>
    <w:lvl w:ilvl="0" w:tplc="A23C67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B21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BC4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E49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E05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648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78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A4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8C2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D0527"/>
    <w:multiLevelType w:val="multilevel"/>
    <w:tmpl w:val="EF6EE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41D6D7"/>
    <w:multiLevelType w:val="hybridMultilevel"/>
    <w:tmpl w:val="FB6E6F94"/>
    <w:lvl w:ilvl="0" w:tplc="190C4B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D92C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78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D88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01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206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83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983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E1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A5D39"/>
    <w:multiLevelType w:val="hybridMultilevel"/>
    <w:tmpl w:val="1C36B9F8"/>
    <w:lvl w:ilvl="0" w:tplc="F904A6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0667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BA9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42C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A6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92D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609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A2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B2E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EAF"/>
    <w:multiLevelType w:val="hybridMultilevel"/>
    <w:tmpl w:val="41EC80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887765">
    <w:abstractNumId w:val="5"/>
  </w:num>
  <w:num w:numId="2" w16cid:durableId="114258087">
    <w:abstractNumId w:val="23"/>
  </w:num>
  <w:num w:numId="3" w16cid:durableId="126049297">
    <w:abstractNumId w:val="10"/>
  </w:num>
  <w:num w:numId="4" w16cid:durableId="1272593541">
    <w:abstractNumId w:val="17"/>
  </w:num>
  <w:num w:numId="5" w16cid:durableId="1404982339">
    <w:abstractNumId w:val="18"/>
  </w:num>
  <w:num w:numId="6" w16cid:durableId="1525436967">
    <w:abstractNumId w:val="6"/>
  </w:num>
  <w:num w:numId="7" w16cid:durableId="1555703179">
    <w:abstractNumId w:val="7"/>
  </w:num>
  <w:num w:numId="8" w16cid:durableId="2058504030">
    <w:abstractNumId w:val="20"/>
  </w:num>
  <w:num w:numId="9" w16cid:durableId="465006947">
    <w:abstractNumId w:val="1"/>
  </w:num>
  <w:num w:numId="10" w16cid:durableId="465054444">
    <w:abstractNumId w:val="22"/>
  </w:num>
  <w:num w:numId="11" w16cid:durableId="690226476">
    <w:abstractNumId w:val="0"/>
  </w:num>
  <w:num w:numId="12" w16cid:durableId="767965853">
    <w:abstractNumId w:val="14"/>
  </w:num>
  <w:num w:numId="13" w16cid:durableId="77988389">
    <w:abstractNumId w:val="24"/>
  </w:num>
  <w:num w:numId="14" w16cid:durableId="938566643">
    <w:abstractNumId w:val="8"/>
  </w:num>
  <w:num w:numId="15" w16cid:durableId="1303927200">
    <w:abstractNumId w:val="21"/>
  </w:num>
  <w:num w:numId="16" w16cid:durableId="1661426273">
    <w:abstractNumId w:val="2"/>
  </w:num>
  <w:num w:numId="17" w16cid:durableId="797603036">
    <w:abstractNumId w:val="19"/>
  </w:num>
  <w:num w:numId="18" w16cid:durableId="1105685218">
    <w:abstractNumId w:val="13"/>
  </w:num>
  <w:num w:numId="19" w16cid:durableId="2073236058">
    <w:abstractNumId w:val="3"/>
  </w:num>
  <w:num w:numId="20" w16cid:durableId="550191965">
    <w:abstractNumId w:val="12"/>
  </w:num>
  <w:num w:numId="21" w16cid:durableId="611519016">
    <w:abstractNumId w:val="16"/>
  </w:num>
  <w:num w:numId="22" w16cid:durableId="688221616">
    <w:abstractNumId w:val="11"/>
  </w:num>
  <w:num w:numId="23" w16cid:durableId="774639352">
    <w:abstractNumId w:val="9"/>
  </w:num>
  <w:num w:numId="24" w16cid:durableId="1043557065">
    <w:abstractNumId w:val="15"/>
  </w:num>
  <w:num w:numId="25" w16cid:durableId="94322267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907B44"/>
    <w:rsid w:val="00001D68"/>
    <w:rsid w:val="000330BC"/>
    <w:rsid w:val="000428B6"/>
    <w:rsid w:val="0004389F"/>
    <w:rsid w:val="000444D8"/>
    <w:rsid w:val="00050137"/>
    <w:rsid w:val="0005115A"/>
    <w:rsid w:val="000516F7"/>
    <w:rsid w:val="00066027"/>
    <w:rsid w:val="000A4DDC"/>
    <w:rsid w:val="000A5EB3"/>
    <w:rsid w:val="000D4C38"/>
    <w:rsid w:val="000D4F86"/>
    <w:rsid w:val="000F664A"/>
    <w:rsid w:val="0010431E"/>
    <w:rsid w:val="00112162"/>
    <w:rsid w:val="00112AE0"/>
    <w:rsid w:val="00116E6F"/>
    <w:rsid w:val="001454EC"/>
    <w:rsid w:val="00146EEC"/>
    <w:rsid w:val="00152095"/>
    <w:rsid w:val="00157468"/>
    <w:rsid w:val="00157D6C"/>
    <w:rsid w:val="00160A78"/>
    <w:rsid w:val="0016177F"/>
    <w:rsid w:val="001716C9"/>
    <w:rsid w:val="001727D5"/>
    <w:rsid w:val="001756EE"/>
    <w:rsid w:val="001A5785"/>
    <w:rsid w:val="001B4B79"/>
    <w:rsid w:val="001B5C9F"/>
    <w:rsid w:val="001B75E4"/>
    <w:rsid w:val="001D50BA"/>
    <w:rsid w:val="001E2C15"/>
    <w:rsid w:val="001E31DF"/>
    <w:rsid w:val="001F3628"/>
    <w:rsid w:val="001F633C"/>
    <w:rsid w:val="001F73C8"/>
    <w:rsid w:val="00203324"/>
    <w:rsid w:val="00205B6B"/>
    <w:rsid w:val="0021521B"/>
    <w:rsid w:val="002170B9"/>
    <w:rsid w:val="00223BF1"/>
    <w:rsid w:val="002320A1"/>
    <w:rsid w:val="002325C5"/>
    <w:rsid w:val="00240023"/>
    <w:rsid w:val="00244A9D"/>
    <w:rsid w:val="00251F0C"/>
    <w:rsid w:val="0025397F"/>
    <w:rsid w:val="00282F1E"/>
    <w:rsid w:val="0028694F"/>
    <w:rsid w:val="00291E63"/>
    <w:rsid w:val="00295D27"/>
    <w:rsid w:val="002A38E4"/>
    <w:rsid w:val="002A53FA"/>
    <w:rsid w:val="002D7E88"/>
    <w:rsid w:val="002E67AE"/>
    <w:rsid w:val="002F18AE"/>
    <w:rsid w:val="002F2A6C"/>
    <w:rsid w:val="002F2CF9"/>
    <w:rsid w:val="002F511F"/>
    <w:rsid w:val="002F637D"/>
    <w:rsid w:val="00301CA3"/>
    <w:rsid w:val="00306A84"/>
    <w:rsid w:val="0031172F"/>
    <w:rsid w:val="003241D5"/>
    <w:rsid w:val="00326D81"/>
    <w:rsid w:val="003270FB"/>
    <w:rsid w:val="00370EFB"/>
    <w:rsid w:val="003801D6"/>
    <w:rsid w:val="00383644"/>
    <w:rsid w:val="00385AC3"/>
    <w:rsid w:val="003A0536"/>
    <w:rsid w:val="003A7DBF"/>
    <w:rsid w:val="003B1434"/>
    <w:rsid w:val="003B3741"/>
    <w:rsid w:val="003C0A96"/>
    <w:rsid w:val="003C33A5"/>
    <w:rsid w:val="003E585B"/>
    <w:rsid w:val="003F084C"/>
    <w:rsid w:val="003F52B0"/>
    <w:rsid w:val="00405948"/>
    <w:rsid w:val="004111F8"/>
    <w:rsid w:val="0041654B"/>
    <w:rsid w:val="004232B3"/>
    <w:rsid w:val="0042548B"/>
    <w:rsid w:val="00430EE9"/>
    <w:rsid w:val="004337D6"/>
    <w:rsid w:val="004419FC"/>
    <w:rsid w:val="0044522F"/>
    <w:rsid w:val="00447ACC"/>
    <w:rsid w:val="00454CEE"/>
    <w:rsid w:val="00457CCB"/>
    <w:rsid w:val="004879C1"/>
    <w:rsid w:val="004A0614"/>
    <w:rsid w:val="004A1F89"/>
    <w:rsid w:val="004A4215"/>
    <w:rsid w:val="004A5054"/>
    <w:rsid w:val="004B2866"/>
    <w:rsid w:val="004C180F"/>
    <w:rsid w:val="004C7D7A"/>
    <w:rsid w:val="004D2313"/>
    <w:rsid w:val="004D6725"/>
    <w:rsid w:val="004E7251"/>
    <w:rsid w:val="00511C0A"/>
    <w:rsid w:val="0052176C"/>
    <w:rsid w:val="005228BC"/>
    <w:rsid w:val="00523374"/>
    <w:rsid w:val="00533717"/>
    <w:rsid w:val="00533CC6"/>
    <w:rsid w:val="00533F32"/>
    <w:rsid w:val="00561EC2"/>
    <w:rsid w:val="00572063"/>
    <w:rsid w:val="00573F46"/>
    <w:rsid w:val="0057667F"/>
    <w:rsid w:val="005A0559"/>
    <w:rsid w:val="005A7BF4"/>
    <w:rsid w:val="005B2A74"/>
    <w:rsid w:val="005B2A82"/>
    <w:rsid w:val="005C22A6"/>
    <w:rsid w:val="005C4584"/>
    <w:rsid w:val="005C6DAF"/>
    <w:rsid w:val="005E09B8"/>
    <w:rsid w:val="005E7735"/>
    <w:rsid w:val="00613474"/>
    <w:rsid w:val="00621EEA"/>
    <w:rsid w:val="006308FC"/>
    <w:rsid w:val="00644695"/>
    <w:rsid w:val="00674140"/>
    <w:rsid w:val="00682854"/>
    <w:rsid w:val="006854AF"/>
    <w:rsid w:val="00692276"/>
    <w:rsid w:val="006935B4"/>
    <w:rsid w:val="006A3613"/>
    <w:rsid w:val="006A7AC9"/>
    <w:rsid w:val="006A7B6B"/>
    <w:rsid w:val="006C2770"/>
    <w:rsid w:val="006D0213"/>
    <w:rsid w:val="006D2533"/>
    <w:rsid w:val="006D6705"/>
    <w:rsid w:val="006E51E2"/>
    <w:rsid w:val="006E738D"/>
    <w:rsid w:val="007011B2"/>
    <w:rsid w:val="00711C52"/>
    <w:rsid w:val="00712121"/>
    <w:rsid w:val="007162A9"/>
    <w:rsid w:val="007279AF"/>
    <w:rsid w:val="007362F3"/>
    <w:rsid w:val="007369F0"/>
    <w:rsid w:val="007404B8"/>
    <w:rsid w:val="00755A02"/>
    <w:rsid w:val="007570F8"/>
    <w:rsid w:val="00760199"/>
    <w:rsid w:val="00760B9B"/>
    <w:rsid w:val="00760FBE"/>
    <w:rsid w:val="00764665"/>
    <w:rsid w:val="00764D81"/>
    <w:rsid w:val="00766237"/>
    <w:rsid w:val="00767AD6"/>
    <w:rsid w:val="007706FB"/>
    <w:rsid w:val="00784937"/>
    <w:rsid w:val="00796C4D"/>
    <w:rsid w:val="007A3C8E"/>
    <w:rsid w:val="007B2308"/>
    <w:rsid w:val="007B2744"/>
    <w:rsid w:val="007B5D13"/>
    <w:rsid w:val="007D1246"/>
    <w:rsid w:val="007D309B"/>
    <w:rsid w:val="007E2CC3"/>
    <w:rsid w:val="007E36F7"/>
    <w:rsid w:val="007E3E7E"/>
    <w:rsid w:val="007F21A6"/>
    <w:rsid w:val="00820004"/>
    <w:rsid w:val="0083138D"/>
    <w:rsid w:val="00831650"/>
    <w:rsid w:val="00831E01"/>
    <w:rsid w:val="0084230B"/>
    <w:rsid w:val="00866F79"/>
    <w:rsid w:val="008829C6"/>
    <w:rsid w:val="00892A45"/>
    <w:rsid w:val="0089520A"/>
    <w:rsid w:val="008A058A"/>
    <w:rsid w:val="008A0E99"/>
    <w:rsid w:val="008B529B"/>
    <w:rsid w:val="008C2C41"/>
    <w:rsid w:val="008C2F20"/>
    <w:rsid w:val="008D22EC"/>
    <w:rsid w:val="008F1445"/>
    <w:rsid w:val="008F1C79"/>
    <w:rsid w:val="0090118A"/>
    <w:rsid w:val="00902753"/>
    <w:rsid w:val="00906185"/>
    <w:rsid w:val="00907A70"/>
    <w:rsid w:val="00911325"/>
    <w:rsid w:val="00914CB4"/>
    <w:rsid w:val="00931485"/>
    <w:rsid w:val="00933CAA"/>
    <w:rsid w:val="0093789A"/>
    <w:rsid w:val="00961D8E"/>
    <w:rsid w:val="00974944"/>
    <w:rsid w:val="0098688F"/>
    <w:rsid w:val="009A263E"/>
    <w:rsid w:val="009B0AFA"/>
    <w:rsid w:val="009B2331"/>
    <w:rsid w:val="009B6C96"/>
    <w:rsid w:val="009B775C"/>
    <w:rsid w:val="009C3977"/>
    <w:rsid w:val="009C462A"/>
    <w:rsid w:val="009E6967"/>
    <w:rsid w:val="009E6E8A"/>
    <w:rsid w:val="009F7C28"/>
    <w:rsid w:val="00A10CB0"/>
    <w:rsid w:val="00A1159B"/>
    <w:rsid w:val="00A25CB8"/>
    <w:rsid w:val="00A40E83"/>
    <w:rsid w:val="00A41CF8"/>
    <w:rsid w:val="00A42D23"/>
    <w:rsid w:val="00A5125E"/>
    <w:rsid w:val="00A61055"/>
    <w:rsid w:val="00A635FE"/>
    <w:rsid w:val="00A71EBF"/>
    <w:rsid w:val="00A71FC0"/>
    <w:rsid w:val="00A7430F"/>
    <w:rsid w:val="00AA4346"/>
    <w:rsid w:val="00AA55A7"/>
    <w:rsid w:val="00AA5B17"/>
    <w:rsid w:val="00AB1095"/>
    <w:rsid w:val="00AC096A"/>
    <w:rsid w:val="00AC24C2"/>
    <w:rsid w:val="00AC5BF6"/>
    <w:rsid w:val="00AC7E59"/>
    <w:rsid w:val="00AE4C33"/>
    <w:rsid w:val="00AF6333"/>
    <w:rsid w:val="00B3131B"/>
    <w:rsid w:val="00B37BB3"/>
    <w:rsid w:val="00B45F31"/>
    <w:rsid w:val="00B606EB"/>
    <w:rsid w:val="00B65711"/>
    <w:rsid w:val="00B777C0"/>
    <w:rsid w:val="00BA1206"/>
    <w:rsid w:val="00BB022C"/>
    <w:rsid w:val="00BC3D68"/>
    <w:rsid w:val="00C34109"/>
    <w:rsid w:val="00C34567"/>
    <w:rsid w:val="00C430AD"/>
    <w:rsid w:val="00C61D95"/>
    <w:rsid w:val="00C65D22"/>
    <w:rsid w:val="00C71D5A"/>
    <w:rsid w:val="00C75216"/>
    <w:rsid w:val="00C75C97"/>
    <w:rsid w:val="00C765B8"/>
    <w:rsid w:val="00C8293A"/>
    <w:rsid w:val="00C852AA"/>
    <w:rsid w:val="00C97259"/>
    <w:rsid w:val="00CA2A6E"/>
    <w:rsid w:val="00CB0FE5"/>
    <w:rsid w:val="00CC59D6"/>
    <w:rsid w:val="00CD0750"/>
    <w:rsid w:val="00CD5B69"/>
    <w:rsid w:val="00CD7A59"/>
    <w:rsid w:val="00CE2B01"/>
    <w:rsid w:val="00CE331C"/>
    <w:rsid w:val="00CF437F"/>
    <w:rsid w:val="00D01F38"/>
    <w:rsid w:val="00D055B7"/>
    <w:rsid w:val="00D12CD3"/>
    <w:rsid w:val="00D15D1E"/>
    <w:rsid w:val="00D15FE3"/>
    <w:rsid w:val="00D24894"/>
    <w:rsid w:val="00D3173D"/>
    <w:rsid w:val="00D37335"/>
    <w:rsid w:val="00D43321"/>
    <w:rsid w:val="00D5067E"/>
    <w:rsid w:val="00D5402C"/>
    <w:rsid w:val="00D56F97"/>
    <w:rsid w:val="00D57ACC"/>
    <w:rsid w:val="00D808CF"/>
    <w:rsid w:val="00D81780"/>
    <w:rsid w:val="00D936AF"/>
    <w:rsid w:val="00DA1416"/>
    <w:rsid w:val="00DA1CB3"/>
    <w:rsid w:val="00DA2E44"/>
    <w:rsid w:val="00DA65EE"/>
    <w:rsid w:val="00DB2FB7"/>
    <w:rsid w:val="00DB48A0"/>
    <w:rsid w:val="00DB53A9"/>
    <w:rsid w:val="00DC1BEE"/>
    <w:rsid w:val="00DC2F21"/>
    <w:rsid w:val="00DC5B04"/>
    <w:rsid w:val="00DC6B84"/>
    <w:rsid w:val="00DD1CAA"/>
    <w:rsid w:val="00DF0013"/>
    <w:rsid w:val="00DF0F3D"/>
    <w:rsid w:val="00DF24CF"/>
    <w:rsid w:val="00DF66B8"/>
    <w:rsid w:val="00E1363A"/>
    <w:rsid w:val="00E1413B"/>
    <w:rsid w:val="00E162F7"/>
    <w:rsid w:val="00E24F00"/>
    <w:rsid w:val="00E33CC7"/>
    <w:rsid w:val="00E34594"/>
    <w:rsid w:val="00E411AE"/>
    <w:rsid w:val="00E42404"/>
    <w:rsid w:val="00E71A49"/>
    <w:rsid w:val="00E7240E"/>
    <w:rsid w:val="00E93CC1"/>
    <w:rsid w:val="00E94F0A"/>
    <w:rsid w:val="00E95113"/>
    <w:rsid w:val="00E9577C"/>
    <w:rsid w:val="00EA26D8"/>
    <w:rsid w:val="00EA631D"/>
    <w:rsid w:val="00EA7B2C"/>
    <w:rsid w:val="00EC585E"/>
    <w:rsid w:val="00EC66A3"/>
    <w:rsid w:val="00EE3461"/>
    <w:rsid w:val="00EE7F1C"/>
    <w:rsid w:val="00F04CB8"/>
    <w:rsid w:val="00F069D7"/>
    <w:rsid w:val="00F1578E"/>
    <w:rsid w:val="00F20A85"/>
    <w:rsid w:val="00F244AB"/>
    <w:rsid w:val="00F27D84"/>
    <w:rsid w:val="00F3192D"/>
    <w:rsid w:val="00F33B3B"/>
    <w:rsid w:val="00F36A54"/>
    <w:rsid w:val="00F3789A"/>
    <w:rsid w:val="00F5347B"/>
    <w:rsid w:val="00F60EBE"/>
    <w:rsid w:val="00F72950"/>
    <w:rsid w:val="00F77A75"/>
    <w:rsid w:val="00FA555A"/>
    <w:rsid w:val="00FA69F9"/>
    <w:rsid w:val="00FC07D7"/>
    <w:rsid w:val="00FC24C0"/>
    <w:rsid w:val="00FC52E6"/>
    <w:rsid w:val="00FE46FC"/>
    <w:rsid w:val="00FE718D"/>
    <w:rsid w:val="00FE7E3F"/>
    <w:rsid w:val="00FF0689"/>
    <w:rsid w:val="00FF104B"/>
    <w:rsid w:val="00FF2B8E"/>
    <w:rsid w:val="00FF46B2"/>
    <w:rsid w:val="012A02CC"/>
    <w:rsid w:val="0156E3BF"/>
    <w:rsid w:val="019284F0"/>
    <w:rsid w:val="01AD812F"/>
    <w:rsid w:val="02270ECE"/>
    <w:rsid w:val="0269DE0E"/>
    <w:rsid w:val="02848C09"/>
    <w:rsid w:val="02EF04E2"/>
    <w:rsid w:val="035B270E"/>
    <w:rsid w:val="035EE8BF"/>
    <w:rsid w:val="03A1F6E1"/>
    <w:rsid w:val="03B48ED1"/>
    <w:rsid w:val="03C0163C"/>
    <w:rsid w:val="03E87F2C"/>
    <w:rsid w:val="04A7CEE4"/>
    <w:rsid w:val="04E0EF5F"/>
    <w:rsid w:val="04E7C6C1"/>
    <w:rsid w:val="0528BAC8"/>
    <w:rsid w:val="057FED30"/>
    <w:rsid w:val="05C539FC"/>
    <w:rsid w:val="06809D56"/>
    <w:rsid w:val="06F3BE73"/>
    <w:rsid w:val="07722115"/>
    <w:rsid w:val="07776710"/>
    <w:rsid w:val="078ED938"/>
    <w:rsid w:val="08152BE6"/>
    <w:rsid w:val="082F3623"/>
    <w:rsid w:val="083ACD88"/>
    <w:rsid w:val="083FA812"/>
    <w:rsid w:val="08F3BC8E"/>
    <w:rsid w:val="090306D9"/>
    <w:rsid w:val="091E9E58"/>
    <w:rsid w:val="09AEA940"/>
    <w:rsid w:val="09B79112"/>
    <w:rsid w:val="09D632AF"/>
    <w:rsid w:val="09E80B6A"/>
    <w:rsid w:val="09F6DDD7"/>
    <w:rsid w:val="0A79CDB6"/>
    <w:rsid w:val="0B374E76"/>
    <w:rsid w:val="0B57788D"/>
    <w:rsid w:val="0BDE48D6"/>
    <w:rsid w:val="0C04F75C"/>
    <w:rsid w:val="0C5EA79F"/>
    <w:rsid w:val="0C683CCC"/>
    <w:rsid w:val="0CC15AE5"/>
    <w:rsid w:val="0CD1BCC7"/>
    <w:rsid w:val="0CDB68AD"/>
    <w:rsid w:val="0CF65500"/>
    <w:rsid w:val="0D2DE7CF"/>
    <w:rsid w:val="0D3F7CEF"/>
    <w:rsid w:val="0D48BC94"/>
    <w:rsid w:val="0D7E3A0B"/>
    <w:rsid w:val="0DAB6504"/>
    <w:rsid w:val="0EC7DDDC"/>
    <w:rsid w:val="0EF2EDE3"/>
    <w:rsid w:val="0F724E6D"/>
    <w:rsid w:val="0F74B676"/>
    <w:rsid w:val="10293B2D"/>
    <w:rsid w:val="1068B8D7"/>
    <w:rsid w:val="10BCFFAE"/>
    <w:rsid w:val="10CE36B9"/>
    <w:rsid w:val="1138DE69"/>
    <w:rsid w:val="11880162"/>
    <w:rsid w:val="1199CC25"/>
    <w:rsid w:val="11F54728"/>
    <w:rsid w:val="121E0B93"/>
    <w:rsid w:val="12A2EE83"/>
    <w:rsid w:val="12B0144C"/>
    <w:rsid w:val="1311F20B"/>
    <w:rsid w:val="133F3484"/>
    <w:rsid w:val="1390E0F0"/>
    <w:rsid w:val="13B9D682"/>
    <w:rsid w:val="13C41F6F"/>
    <w:rsid w:val="13D834EE"/>
    <w:rsid w:val="14110B24"/>
    <w:rsid w:val="141D59B5"/>
    <w:rsid w:val="147DAE36"/>
    <w:rsid w:val="15388E90"/>
    <w:rsid w:val="15603BA1"/>
    <w:rsid w:val="157981CC"/>
    <w:rsid w:val="159C7D7B"/>
    <w:rsid w:val="16046521"/>
    <w:rsid w:val="164194AC"/>
    <w:rsid w:val="16E08BC7"/>
    <w:rsid w:val="174ABB37"/>
    <w:rsid w:val="176818A4"/>
    <w:rsid w:val="17A7F823"/>
    <w:rsid w:val="17B9890B"/>
    <w:rsid w:val="17DD0ED9"/>
    <w:rsid w:val="1803DA3A"/>
    <w:rsid w:val="181A54EC"/>
    <w:rsid w:val="18432C3B"/>
    <w:rsid w:val="1880D6B2"/>
    <w:rsid w:val="18BCCBD0"/>
    <w:rsid w:val="1922F4E9"/>
    <w:rsid w:val="19F9B2AB"/>
    <w:rsid w:val="1A719583"/>
    <w:rsid w:val="1A7E252E"/>
    <w:rsid w:val="1AC6E0CF"/>
    <w:rsid w:val="1AEF881D"/>
    <w:rsid w:val="1B61B9DD"/>
    <w:rsid w:val="1B82414C"/>
    <w:rsid w:val="1B83F383"/>
    <w:rsid w:val="1C4B9062"/>
    <w:rsid w:val="1C767BB5"/>
    <w:rsid w:val="1C7E38F4"/>
    <w:rsid w:val="1D5B264E"/>
    <w:rsid w:val="1DE8072D"/>
    <w:rsid w:val="1E7A1D8A"/>
    <w:rsid w:val="1E87B5CC"/>
    <w:rsid w:val="1F15DA4F"/>
    <w:rsid w:val="1F442595"/>
    <w:rsid w:val="1F67B0C8"/>
    <w:rsid w:val="1F8E674A"/>
    <w:rsid w:val="20E9B705"/>
    <w:rsid w:val="20EBBDBA"/>
    <w:rsid w:val="21054DB7"/>
    <w:rsid w:val="21269740"/>
    <w:rsid w:val="21D469E5"/>
    <w:rsid w:val="220226FE"/>
    <w:rsid w:val="22408DD5"/>
    <w:rsid w:val="2280D610"/>
    <w:rsid w:val="22E186E8"/>
    <w:rsid w:val="230ECB55"/>
    <w:rsid w:val="234CE638"/>
    <w:rsid w:val="2356421A"/>
    <w:rsid w:val="23C17A5A"/>
    <w:rsid w:val="23C67FEA"/>
    <w:rsid w:val="2401506F"/>
    <w:rsid w:val="24BD3776"/>
    <w:rsid w:val="24D36ACC"/>
    <w:rsid w:val="24D3BBF5"/>
    <w:rsid w:val="256449B7"/>
    <w:rsid w:val="267B8CFF"/>
    <w:rsid w:val="267CB795"/>
    <w:rsid w:val="26882B5A"/>
    <w:rsid w:val="27467C00"/>
    <w:rsid w:val="27CAAF84"/>
    <w:rsid w:val="280AAAC7"/>
    <w:rsid w:val="28AAF6F9"/>
    <w:rsid w:val="29BF9FE9"/>
    <w:rsid w:val="29D88844"/>
    <w:rsid w:val="2A1C6F37"/>
    <w:rsid w:val="2B35234D"/>
    <w:rsid w:val="2B864BF8"/>
    <w:rsid w:val="2BB9E99C"/>
    <w:rsid w:val="2C6A7BFF"/>
    <w:rsid w:val="2CEFC73F"/>
    <w:rsid w:val="2DA3E181"/>
    <w:rsid w:val="2DD593D9"/>
    <w:rsid w:val="2E0C4AE4"/>
    <w:rsid w:val="2E1EBED3"/>
    <w:rsid w:val="2E3D0DBD"/>
    <w:rsid w:val="2E782501"/>
    <w:rsid w:val="2E9FF5DB"/>
    <w:rsid w:val="2EC257BE"/>
    <w:rsid w:val="2EF96AC5"/>
    <w:rsid w:val="2F13F44B"/>
    <w:rsid w:val="2F1E45CC"/>
    <w:rsid w:val="2F5F3123"/>
    <w:rsid w:val="2F6B7330"/>
    <w:rsid w:val="2F75B1C1"/>
    <w:rsid w:val="2F8FE145"/>
    <w:rsid w:val="2FDB1EBE"/>
    <w:rsid w:val="305B5B44"/>
    <w:rsid w:val="31FAF91E"/>
    <w:rsid w:val="322DDAF9"/>
    <w:rsid w:val="324638D0"/>
    <w:rsid w:val="32C04DAA"/>
    <w:rsid w:val="3349D445"/>
    <w:rsid w:val="335C69FE"/>
    <w:rsid w:val="3368AF3C"/>
    <w:rsid w:val="3370F8FE"/>
    <w:rsid w:val="33AC7B19"/>
    <w:rsid w:val="33BB4A33"/>
    <w:rsid w:val="340CF6EB"/>
    <w:rsid w:val="342520BC"/>
    <w:rsid w:val="3457DFB4"/>
    <w:rsid w:val="346E911C"/>
    <w:rsid w:val="34851444"/>
    <w:rsid w:val="3541D29C"/>
    <w:rsid w:val="359F6552"/>
    <w:rsid w:val="35A4CD8B"/>
    <w:rsid w:val="35B8628F"/>
    <w:rsid w:val="35CFABB9"/>
    <w:rsid w:val="35E50285"/>
    <w:rsid w:val="361341C1"/>
    <w:rsid w:val="3617278A"/>
    <w:rsid w:val="362BABFB"/>
    <w:rsid w:val="36432E96"/>
    <w:rsid w:val="3657E558"/>
    <w:rsid w:val="368E7C72"/>
    <w:rsid w:val="372423F9"/>
    <w:rsid w:val="37913E23"/>
    <w:rsid w:val="37F9E66F"/>
    <w:rsid w:val="39664D2B"/>
    <w:rsid w:val="396783D9"/>
    <w:rsid w:val="3A00BC7D"/>
    <w:rsid w:val="3A2B5BB4"/>
    <w:rsid w:val="3A2CC163"/>
    <w:rsid w:val="3AD120D9"/>
    <w:rsid w:val="3B6A58DC"/>
    <w:rsid w:val="3C6016F4"/>
    <w:rsid w:val="3CE79014"/>
    <w:rsid w:val="3D070201"/>
    <w:rsid w:val="3D280065"/>
    <w:rsid w:val="3D64209E"/>
    <w:rsid w:val="3DC2C269"/>
    <w:rsid w:val="3DEF5F1C"/>
    <w:rsid w:val="3E241BBB"/>
    <w:rsid w:val="3E2C1B50"/>
    <w:rsid w:val="3E6F44CA"/>
    <w:rsid w:val="3E7CC672"/>
    <w:rsid w:val="3E8198CB"/>
    <w:rsid w:val="3ECDB02D"/>
    <w:rsid w:val="3EDE3C98"/>
    <w:rsid w:val="3F1E4FBF"/>
    <w:rsid w:val="3F61025F"/>
    <w:rsid w:val="3F9324BB"/>
    <w:rsid w:val="3F992343"/>
    <w:rsid w:val="40846AAD"/>
    <w:rsid w:val="40C31CC3"/>
    <w:rsid w:val="41798E2A"/>
    <w:rsid w:val="41C6AAB0"/>
    <w:rsid w:val="41D222B5"/>
    <w:rsid w:val="41D8E253"/>
    <w:rsid w:val="42015306"/>
    <w:rsid w:val="421D6D02"/>
    <w:rsid w:val="42A04CB9"/>
    <w:rsid w:val="42BAFA74"/>
    <w:rsid w:val="42D061A8"/>
    <w:rsid w:val="42E6993E"/>
    <w:rsid w:val="43333FC1"/>
    <w:rsid w:val="435F5726"/>
    <w:rsid w:val="43F0B465"/>
    <w:rsid w:val="449031A8"/>
    <w:rsid w:val="458271B7"/>
    <w:rsid w:val="45FE2BD7"/>
    <w:rsid w:val="466A391F"/>
    <w:rsid w:val="4685BA69"/>
    <w:rsid w:val="46A9DC7E"/>
    <w:rsid w:val="46B313B6"/>
    <w:rsid w:val="46E2FF9C"/>
    <w:rsid w:val="46E51CF0"/>
    <w:rsid w:val="46E5B531"/>
    <w:rsid w:val="473CD9AC"/>
    <w:rsid w:val="4744BAFD"/>
    <w:rsid w:val="47531F5D"/>
    <w:rsid w:val="4852D81B"/>
    <w:rsid w:val="485703A4"/>
    <w:rsid w:val="48AFB3EF"/>
    <w:rsid w:val="48C80A44"/>
    <w:rsid w:val="495AF562"/>
    <w:rsid w:val="496BD070"/>
    <w:rsid w:val="4A996954"/>
    <w:rsid w:val="4C335765"/>
    <w:rsid w:val="4C4581BB"/>
    <w:rsid w:val="4C7AF32E"/>
    <w:rsid w:val="4CBFBEBD"/>
    <w:rsid w:val="4CDA6E9A"/>
    <w:rsid w:val="4D197AA5"/>
    <w:rsid w:val="4D27FFF0"/>
    <w:rsid w:val="4D9BDB1B"/>
    <w:rsid w:val="4DB4877F"/>
    <w:rsid w:val="4E4C354A"/>
    <w:rsid w:val="4E5EA6B8"/>
    <w:rsid w:val="4EE72C9F"/>
    <w:rsid w:val="4F0F0469"/>
    <w:rsid w:val="4F162B7D"/>
    <w:rsid w:val="4F40B3CA"/>
    <w:rsid w:val="4FBBAD3A"/>
    <w:rsid w:val="5012A319"/>
    <w:rsid w:val="5086B2A2"/>
    <w:rsid w:val="50930B8A"/>
    <w:rsid w:val="50E63DCB"/>
    <w:rsid w:val="50FDB55F"/>
    <w:rsid w:val="51169788"/>
    <w:rsid w:val="5157A398"/>
    <w:rsid w:val="51686040"/>
    <w:rsid w:val="518348FD"/>
    <w:rsid w:val="51961F11"/>
    <w:rsid w:val="52036A56"/>
    <w:rsid w:val="52067051"/>
    <w:rsid w:val="52252E3E"/>
    <w:rsid w:val="53411E08"/>
    <w:rsid w:val="53A64E48"/>
    <w:rsid w:val="54570280"/>
    <w:rsid w:val="5489BF09"/>
    <w:rsid w:val="54964377"/>
    <w:rsid w:val="54C817FE"/>
    <w:rsid w:val="54E377DD"/>
    <w:rsid w:val="55695B70"/>
    <w:rsid w:val="55A87B7C"/>
    <w:rsid w:val="561ED825"/>
    <w:rsid w:val="564CF849"/>
    <w:rsid w:val="56C6880E"/>
    <w:rsid w:val="56E6C9CF"/>
    <w:rsid w:val="57BFA9BB"/>
    <w:rsid w:val="57F49325"/>
    <w:rsid w:val="57FFE800"/>
    <w:rsid w:val="58EE503B"/>
    <w:rsid w:val="58FA2BED"/>
    <w:rsid w:val="58FAC6BF"/>
    <w:rsid w:val="5934ECA3"/>
    <w:rsid w:val="59D02DD5"/>
    <w:rsid w:val="59D4E4A8"/>
    <w:rsid w:val="5A1FFD02"/>
    <w:rsid w:val="5BAB65CF"/>
    <w:rsid w:val="5BD16116"/>
    <w:rsid w:val="5BFAA4F8"/>
    <w:rsid w:val="5C206A9A"/>
    <w:rsid w:val="5C931C98"/>
    <w:rsid w:val="5D20760D"/>
    <w:rsid w:val="5DA95761"/>
    <w:rsid w:val="5E669D6E"/>
    <w:rsid w:val="5E7D6BB7"/>
    <w:rsid w:val="5E96939D"/>
    <w:rsid w:val="5EC3F470"/>
    <w:rsid w:val="5F7250A7"/>
    <w:rsid w:val="5F799D11"/>
    <w:rsid w:val="5F7D8146"/>
    <w:rsid w:val="5F8BA183"/>
    <w:rsid w:val="5F9B2081"/>
    <w:rsid w:val="5FB06DD4"/>
    <w:rsid w:val="6027CCAC"/>
    <w:rsid w:val="602EDEC0"/>
    <w:rsid w:val="60326B26"/>
    <w:rsid w:val="6067B940"/>
    <w:rsid w:val="606F3F6B"/>
    <w:rsid w:val="609C3E3D"/>
    <w:rsid w:val="610E02A4"/>
    <w:rsid w:val="612D567D"/>
    <w:rsid w:val="61C6FD66"/>
    <w:rsid w:val="628B07CF"/>
    <w:rsid w:val="628D4A6B"/>
    <w:rsid w:val="62D7B6BF"/>
    <w:rsid w:val="63938AA1"/>
    <w:rsid w:val="63C89AAD"/>
    <w:rsid w:val="63EC9D79"/>
    <w:rsid w:val="63FE2121"/>
    <w:rsid w:val="64120301"/>
    <w:rsid w:val="6434EDAD"/>
    <w:rsid w:val="64811EAB"/>
    <w:rsid w:val="64B858F2"/>
    <w:rsid w:val="64C3B157"/>
    <w:rsid w:val="6525F21E"/>
    <w:rsid w:val="654A7A4B"/>
    <w:rsid w:val="65896CC7"/>
    <w:rsid w:val="66569BC1"/>
    <w:rsid w:val="6794492F"/>
    <w:rsid w:val="67C8EC63"/>
    <w:rsid w:val="67DA96A7"/>
    <w:rsid w:val="68351A95"/>
    <w:rsid w:val="68529E6D"/>
    <w:rsid w:val="694D66C0"/>
    <w:rsid w:val="697D35FF"/>
    <w:rsid w:val="69DC0C0B"/>
    <w:rsid w:val="69F87715"/>
    <w:rsid w:val="6AB556E7"/>
    <w:rsid w:val="6AC90D61"/>
    <w:rsid w:val="6B1E0B5F"/>
    <w:rsid w:val="6B44737F"/>
    <w:rsid w:val="6B5C799A"/>
    <w:rsid w:val="6B950651"/>
    <w:rsid w:val="6BA179C8"/>
    <w:rsid w:val="6C31C77D"/>
    <w:rsid w:val="6CA40C05"/>
    <w:rsid w:val="6D148A93"/>
    <w:rsid w:val="6D3145D4"/>
    <w:rsid w:val="6D5B7C41"/>
    <w:rsid w:val="6DE69153"/>
    <w:rsid w:val="6E0FA906"/>
    <w:rsid w:val="6EBBCFF9"/>
    <w:rsid w:val="6EE2A1BD"/>
    <w:rsid w:val="6F819A93"/>
    <w:rsid w:val="7078CC8A"/>
    <w:rsid w:val="710342BA"/>
    <w:rsid w:val="716B4E3F"/>
    <w:rsid w:val="71CA2824"/>
    <w:rsid w:val="71F40241"/>
    <w:rsid w:val="724B2550"/>
    <w:rsid w:val="727A3085"/>
    <w:rsid w:val="72B95377"/>
    <w:rsid w:val="72FFF672"/>
    <w:rsid w:val="73115033"/>
    <w:rsid w:val="73808BD8"/>
    <w:rsid w:val="73B1BF68"/>
    <w:rsid w:val="73F5341D"/>
    <w:rsid w:val="7456DE9C"/>
    <w:rsid w:val="745B1DFD"/>
    <w:rsid w:val="745F02DD"/>
    <w:rsid w:val="750A20EC"/>
    <w:rsid w:val="75410DED"/>
    <w:rsid w:val="757714AF"/>
    <w:rsid w:val="75AFD346"/>
    <w:rsid w:val="75F964DC"/>
    <w:rsid w:val="760C4752"/>
    <w:rsid w:val="7701FDEC"/>
    <w:rsid w:val="7732CEAE"/>
    <w:rsid w:val="776CE442"/>
    <w:rsid w:val="77745EB7"/>
    <w:rsid w:val="77DF91A7"/>
    <w:rsid w:val="781E6D37"/>
    <w:rsid w:val="78485B37"/>
    <w:rsid w:val="78F45E04"/>
    <w:rsid w:val="791E0F03"/>
    <w:rsid w:val="7955CC19"/>
    <w:rsid w:val="7976C34F"/>
    <w:rsid w:val="798A1F2D"/>
    <w:rsid w:val="79954AEE"/>
    <w:rsid w:val="79DDE4D0"/>
    <w:rsid w:val="7A07869D"/>
    <w:rsid w:val="7A53C7E8"/>
    <w:rsid w:val="7A7A9D45"/>
    <w:rsid w:val="7AD515FA"/>
    <w:rsid w:val="7B449047"/>
    <w:rsid w:val="7B4C38B8"/>
    <w:rsid w:val="7BBDF64F"/>
    <w:rsid w:val="7BC29129"/>
    <w:rsid w:val="7BF4356D"/>
    <w:rsid w:val="7C1845AA"/>
    <w:rsid w:val="7C40EA1E"/>
    <w:rsid w:val="7C488DBA"/>
    <w:rsid w:val="7C590F32"/>
    <w:rsid w:val="7CA58DF5"/>
    <w:rsid w:val="7CC0B8CD"/>
    <w:rsid w:val="7D067712"/>
    <w:rsid w:val="7D5FAE06"/>
    <w:rsid w:val="7D73CA45"/>
    <w:rsid w:val="7D907B44"/>
    <w:rsid w:val="7D9A899D"/>
    <w:rsid w:val="7DAC274A"/>
    <w:rsid w:val="7DBA7D23"/>
    <w:rsid w:val="7E3A3A86"/>
    <w:rsid w:val="7EAE335C"/>
    <w:rsid w:val="7ED42B12"/>
    <w:rsid w:val="7EF115D2"/>
    <w:rsid w:val="7F5D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EF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3CE79014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3CE790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3CE790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uiPriority w:val="9"/>
    <w:unhideWhenUsed/>
    <w:qFormat/>
    <w:rsid w:val="3CE790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uiPriority w:val="9"/>
    <w:unhideWhenUsed/>
    <w:qFormat/>
    <w:rsid w:val="3CE790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dstavekseznama">
    <w:name w:val="List Paragraph"/>
    <w:basedOn w:val="Navaden"/>
    <w:uiPriority w:val="34"/>
    <w:qFormat/>
    <w:rsid w:val="3CE79014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character" w:styleId="Intenzivenpoudarek">
    <w:name w:val="Intense Emphasis"/>
    <w:basedOn w:val="Privzetapisavaodstavka"/>
    <w:uiPriority w:val="21"/>
    <w:qFormat/>
    <w:rsid w:val="00295D27"/>
    <w:rPr>
      <w:i/>
      <w:iCs/>
      <w:color w:val="156082" w:themeColor="accent1"/>
    </w:rPr>
  </w:style>
  <w:style w:type="paragraph" w:styleId="Glava">
    <w:name w:val="header"/>
    <w:basedOn w:val="Navaden"/>
    <w:link w:val="GlavaZnak"/>
    <w:uiPriority w:val="99"/>
    <w:unhideWhenUsed/>
    <w:rsid w:val="0073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69F0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73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69F0"/>
    <w:rPr>
      <w:lang w:val="sl-SI"/>
    </w:rPr>
  </w:style>
  <w:style w:type="paragraph" w:styleId="Revizija">
    <w:name w:val="Revision"/>
    <w:hidden/>
    <w:uiPriority w:val="99"/>
    <w:semiHidden/>
    <w:rsid w:val="00766237"/>
    <w:pPr>
      <w:spacing w:after="0" w:line="240" w:lineRule="auto"/>
    </w:pPr>
    <w:rPr>
      <w:lang w:val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C24C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C24C0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C24C0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B2866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B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SL/TXT/PDF/?uri=CELEX:32017R19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2026-08-20T07:11:00Z</dcterms:created>
  <dcterms:modified xsi:type="dcterms:W3CDTF">2026-08-20T07:11:00Z</dcterms:modified>
</cp:coreProperties>
</file>